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20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2D2C2A" w:rsidRPr="002D2C2A" w:rsidRDefault="002D2C2A" w:rsidP="002D2C2A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2D2C2A" w:rsidRDefault="002D2C2A" w:rsidP="002D2C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>за 201</w:t>
      </w:r>
      <w:r w:rsidR="002654D7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р</w:t>
      </w:r>
      <w:proofErr w:type="spellStart"/>
      <w:proofErr w:type="gramEnd"/>
      <w:r>
        <w:rPr>
          <w:b/>
          <w:sz w:val="24"/>
          <w:szCs w:val="24"/>
          <w:lang w:val="uk-UA"/>
        </w:rPr>
        <w:t>ік</w:t>
      </w:r>
      <w:proofErr w:type="spellEnd"/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1321EE" w:rsidRDefault="001321EE">
      <w:pPr>
        <w:rPr>
          <w:lang w:val="ru-RU"/>
        </w:rPr>
      </w:pPr>
    </w:p>
    <w:p w:rsidR="002C76E8" w:rsidRPr="00BF202C" w:rsidRDefault="002C76E8" w:rsidP="002C76E8">
      <w:pPr>
        <w:rPr>
          <w:bCs/>
          <w:lang w:val="en-US"/>
        </w:rPr>
      </w:pPr>
      <w:proofErr w:type="spellStart"/>
      <w:r w:rsidRPr="00E776B3">
        <w:rPr>
          <w:b/>
          <w:bCs/>
        </w:rPr>
        <w:t>Таблиця</w:t>
      </w:r>
      <w:proofErr w:type="spellEnd"/>
      <w:r w:rsidRPr="00E776B3">
        <w:rPr>
          <w:b/>
          <w:bCs/>
        </w:rPr>
        <w:t xml:space="preserve"> 322</w:t>
      </w:r>
      <w:r w:rsidRPr="00E776B3">
        <w:rPr>
          <w:b/>
          <w:bCs/>
          <w:lang w:val="uk-UA"/>
        </w:rPr>
        <w:t>6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9"/>
        <w:gridCol w:w="825"/>
        <w:gridCol w:w="1101"/>
        <w:gridCol w:w="643"/>
        <w:gridCol w:w="1376"/>
        <w:gridCol w:w="1101"/>
        <w:gridCol w:w="551"/>
        <w:gridCol w:w="1266"/>
      </w:tblGrid>
      <w:tr w:rsidR="002C76E8" w:rsidRPr="002654D7" w:rsidTr="00825D0C">
        <w:trPr>
          <w:cantSplit/>
          <w:trHeight w:val="18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6E8" w:rsidRPr="00BF202C" w:rsidRDefault="002C76E8" w:rsidP="00825D0C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відповідно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до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1000 г і більше</w:t>
            </w:r>
          </w:p>
        </w:tc>
      </w:tr>
      <w:tr w:rsidR="002C76E8" w:rsidRPr="00E776B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хворих у перші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хворих у перші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</w:tr>
      <w:tr w:rsidR="002C76E8" w:rsidRPr="002654D7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у тому числі в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 тому числі в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</w:tr>
      <w:tr w:rsidR="002C76E8" w:rsidRPr="00E776B3" w:rsidTr="002C76E8">
        <w:trPr>
          <w:trHeight w:val="176"/>
        </w:trPr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6</w:t>
            </w: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інші хвороби плоду та </w:t>
            </w:r>
          </w:p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</w:tbl>
    <w:p w:rsidR="00F16BB2" w:rsidRPr="00F16BB2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  <w:bookmarkStart w:id="0" w:name="_GoBack"/>
      <w:bookmarkEnd w:id="0"/>
    </w:p>
    <w:p w:rsidR="005962C7" w:rsidRDefault="005962C7" w:rsidP="00F16BB2">
      <w:pPr>
        <w:rPr>
          <w:lang w:val="uk-UA"/>
        </w:rPr>
      </w:pPr>
    </w:p>
    <w:p w:rsidR="00F16BB2" w:rsidRDefault="00F16BB2" w:rsidP="00F16BB2">
      <w:pPr>
        <w:rPr>
          <w:b/>
          <w:bCs/>
          <w:i/>
          <w:iCs/>
          <w:sz w:val="28"/>
          <w:lang w:val="uk-UA"/>
        </w:rPr>
      </w:pPr>
      <w:r w:rsidRPr="005E0E79">
        <w:rPr>
          <w:b/>
          <w:bCs/>
          <w:iCs/>
          <w:sz w:val="28"/>
          <w:lang w:val="uk-UA"/>
        </w:rPr>
        <w:t xml:space="preserve">До рядка 11.1 </w:t>
      </w:r>
      <w:r>
        <w:rPr>
          <w:b/>
          <w:bCs/>
          <w:iCs/>
          <w:sz w:val="28"/>
          <w:lang w:val="uk-UA"/>
        </w:rPr>
        <w:t>«</w:t>
      </w:r>
      <w:proofErr w:type="spellStart"/>
      <w:r w:rsidRPr="005E0E79">
        <w:rPr>
          <w:b/>
          <w:bCs/>
          <w:iCs/>
          <w:sz w:val="28"/>
          <w:lang w:val="uk-UA"/>
        </w:rPr>
        <w:t>Нефроектомії</w:t>
      </w:r>
      <w:proofErr w:type="spellEnd"/>
      <w:r>
        <w:rPr>
          <w:b/>
          <w:bCs/>
          <w:iCs/>
          <w:sz w:val="28"/>
          <w:lang w:val="uk-UA"/>
        </w:rPr>
        <w:t>»</w:t>
      </w:r>
      <w:r>
        <w:rPr>
          <w:b/>
          <w:bCs/>
          <w:i/>
          <w:iCs/>
          <w:sz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16BB2" w:rsidRPr="002654D7" w:rsidTr="002A6D41">
        <w:tc>
          <w:tcPr>
            <w:tcW w:w="4785" w:type="dxa"/>
          </w:tcPr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proofErr w:type="spellStart"/>
            <w:r w:rsidRPr="00D64E46">
              <w:rPr>
                <w:sz w:val="28"/>
                <w:szCs w:val="22"/>
                <w:lang w:val="uk-UA"/>
              </w:rPr>
              <w:t>розшифровка</w:t>
            </w:r>
            <w:proofErr w:type="spellEnd"/>
            <w:r w:rsidRPr="00D64E46">
              <w:rPr>
                <w:sz w:val="28"/>
                <w:szCs w:val="22"/>
                <w:lang w:val="uk-UA"/>
              </w:rPr>
              <w:t xml:space="preserve"> діагнозів, які були приводом для нефректомії</w:t>
            </w:r>
          </w:p>
        </w:tc>
        <w:tc>
          <w:tcPr>
            <w:tcW w:w="4786" w:type="dxa"/>
          </w:tcPr>
          <w:p w:rsidR="00F16BB2" w:rsidRPr="00D64E46" w:rsidRDefault="00F16BB2" w:rsidP="002A6D41">
            <w:pPr>
              <w:rPr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>зазначити тип лікувального закладу, де проводилась операція</w:t>
            </w:r>
          </w:p>
          <w:p w:rsidR="00F16BB2" w:rsidRPr="00D64E46" w:rsidRDefault="00F16BB2" w:rsidP="002A6D41">
            <w:pPr>
              <w:rPr>
                <w:b/>
                <w:bCs/>
                <w:i/>
                <w:iCs/>
                <w:sz w:val="28"/>
                <w:lang w:val="uk-UA"/>
              </w:rPr>
            </w:pPr>
            <w:r w:rsidRPr="00D64E46">
              <w:rPr>
                <w:sz w:val="28"/>
                <w:szCs w:val="22"/>
                <w:lang w:val="uk-UA"/>
              </w:rPr>
              <w:t xml:space="preserve"> (НДІ, обласна лікарня, міська тощо)</w:t>
            </w:r>
          </w:p>
        </w:tc>
      </w:tr>
      <w:tr w:rsidR="00F16BB2" w:rsidRPr="002654D7" w:rsidTr="002A6D41">
        <w:trPr>
          <w:trHeight w:val="777"/>
        </w:trPr>
        <w:tc>
          <w:tcPr>
            <w:tcW w:w="4785" w:type="dxa"/>
          </w:tcPr>
          <w:p w:rsidR="00F16BB2" w:rsidRPr="00B74C1C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ru-RU"/>
              </w:rPr>
            </w:pP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F16BB2" w:rsidRPr="002654D7" w:rsidTr="002A6D41">
        <w:trPr>
          <w:trHeight w:val="777"/>
        </w:trPr>
        <w:tc>
          <w:tcPr>
            <w:tcW w:w="4785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16BB2" w:rsidRPr="00D64E46" w:rsidRDefault="00F16BB2" w:rsidP="002A6D41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744060" w:rsidP="00F16BB2">
      <w:pPr>
        <w:pStyle w:val="a4"/>
        <w:rPr>
          <w:b/>
          <w:sz w:val="20"/>
        </w:rPr>
      </w:pPr>
      <w:r w:rsidRPr="005E0E79">
        <w:rPr>
          <w:b/>
          <w:bCs/>
          <w:iCs/>
          <w:lang w:val="uk-UA"/>
        </w:rPr>
        <w:t>До рядка 1</w:t>
      </w:r>
      <w:r>
        <w:rPr>
          <w:b/>
          <w:bCs/>
          <w:iCs/>
          <w:lang w:val="uk-UA"/>
        </w:rPr>
        <w:t>4</w:t>
      </w:r>
      <w:r w:rsidRPr="005E0E79">
        <w:rPr>
          <w:b/>
          <w:bCs/>
          <w:iCs/>
          <w:lang w:val="uk-UA"/>
        </w:rPr>
        <w:t>.</w:t>
      </w:r>
      <w:r>
        <w:rPr>
          <w:b/>
          <w:bCs/>
          <w:iCs/>
          <w:lang w:val="uk-UA"/>
        </w:rPr>
        <w:t>0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325"/>
        <w:gridCol w:w="1292"/>
        <w:gridCol w:w="1156"/>
      </w:tblGrid>
      <w:tr w:rsidR="00C72A51" w:rsidRPr="002654D7" w:rsidTr="00690216">
        <w:trPr>
          <w:cantSplit/>
          <w:trHeight w:val="1992"/>
        </w:trPr>
        <w:tc>
          <w:tcPr>
            <w:tcW w:w="5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Амніоцентез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ушивання </w:t>
            </w: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2654D7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lastRenderedPageBreak/>
              <w:t>операція Поро (видалення матки з плодом)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епізіотомія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перинеотомія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розсічення перегородки </w:t>
            </w: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поворот на ніжку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екстирпація матки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органозберігаючі</w:t>
            </w:r>
            <w:proofErr w:type="spellEnd"/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 операції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2E40BE" w:rsidP="00F16BB2">
      <w:pPr>
        <w:pStyle w:val="a4"/>
        <w:rPr>
          <w:b/>
          <w:sz w:val="20"/>
        </w:rPr>
      </w:pPr>
    </w:p>
    <w:p w:rsidR="00F16BB2" w:rsidRPr="002E40BE" w:rsidRDefault="002E40BE" w:rsidP="00F16BB2">
      <w:pPr>
        <w:pStyle w:val="a4"/>
        <w:rPr>
          <w:b/>
          <w:sz w:val="22"/>
        </w:rPr>
      </w:pPr>
      <w:proofErr w:type="spellStart"/>
      <w:r w:rsidRPr="002E40BE">
        <w:rPr>
          <w:b/>
          <w:sz w:val="22"/>
          <w:lang w:val="en-AU"/>
        </w:rPr>
        <w:t>До</w:t>
      </w:r>
      <w:proofErr w:type="spellEnd"/>
      <w:r w:rsidRPr="002E40BE">
        <w:rPr>
          <w:b/>
          <w:sz w:val="22"/>
          <w:lang w:val="en-AU"/>
        </w:rPr>
        <w:t xml:space="preserve"> </w:t>
      </w:r>
      <w:proofErr w:type="spellStart"/>
      <w:r w:rsidRPr="002E40BE">
        <w:rPr>
          <w:b/>
          <w:sz w:val="22"/>
          <w:lang w:val="en-AU"/>
        </w:rPr>
        <w:t>таблиці</w:t>
      </w:r>
      <w:proofErr w:type="spellEnd"/>
      <w:r w:rsidR="00F16BB2" w:rsidRPr="002E40BE">
        <w:rPr>
          <w:b/>
          <w:sz w:val="22"/>
        </w:rPr>
        <w:t xml:space="preserve"> 3600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01"/>
        <w:gridCol w:w="1495"/>
        <w:gridCol w:w="1496"/>
        <w:gridCol w:w="1496"/>
        <w:gridCol w:w="1496"/>
      </w:tblGrid>
      <w:tr w:rsidR="00F16BB2" w:rsidRPr="002654D7" w:rsidTr="002A6D41">
        <w:trPr>
          <w:cantSplit/>
          <w:trHeight w:val="332"/>
        </w:trPr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9747C2" w:rsidRDefault="00F16BB2" w:rsidP="002A6D41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Номер рядка</w:t>
            </w:r>
          </w:p>
        </w:tc>
        <w:tc>
          <w:tcPr>
            <w:tcW w:w="5983" w:type="dxa"/>
            <w:gridSpan w:val="4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Доставлено </w:t>
            </w:r>
            <w:proofErr w:type="spellStart"/>
            <w:r w:rsidRPr="009747C2">
              <w:rPr>
                <w:sz w:val="24"/>
                <w:szCs w:val="24"/>
              </w:rPr>
              <w:t>хворих</w:t>
            </w:r>
            <w:proofErr w:type="spellEnd"/>
            <w:r w:rsidRPr="009747C2">
              <w:rPr>
                <w:sz w:val="24"/>
                <w:szCs w:val="24"/>
              </w:rPr>
              <w:t xml:space="preserve"> у </w:t>
            </w:r>
            <w:proofErr w:type="spellStart"/>
            <w:r w:rsidRPr="009747C2">
              <w:rPr>
                <w:sz w:val="24"/>
                <w:szCs w:val="24"/>
              </w:rPr>
              <w:t>стаціонар</w:t>
            </w:r>
            <w:proofErr w:type="spellEnd"/>
            <w:r w:rsidRPr="009747C2">
              <w:rPr>
                <w:sz w:val="24"/>
                <w:szCs w:val="24"/>
              </w:rPr>
              <w:t xml:space="preserve"> (</w:t>
            </w:r>
            <w:proofErr w:type="spellStart"/>
            <w:r w:rsidRPr="009747C2">
              <w:rPr>
                <w:sz w:val="24"/>
                <w:szCs w:val="24"/>
              </w:rPr>
              <w:t>кількість</w:t>
            </w:r>
            <w:proofErr w:type="spellEnd"/>
            <w:r w:rsidRPr="009747C2">
              <w:rPr>
                <w:sz w:val="24"/>
                <w:szCs w:val="24"/>
              </w:rPr>
              <w:t>)</w:t>
            </w:r>
          </w:p>
        </w:tc>
      </w:tr>
      <w:tr w:rsidR="00F16BB2" w:rsidRPr="009747C2" w:rsidTr="002A6D41">
        <w:trPr>
          <w:cantSplit/>
          <w:trHeight w:val="69"/>
        </w:trPr>
        <w:tc>
          <w:tcPr>
            <w:tcW w:w="3084" w:type="dxa"/>
            <w:vMerge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оперовано</w:t>
            </w:r>
            <w:proofErr w:type="spellEnd"/>
          </w:p>
        </w:tc>
        <w:tc>
          <w:tcPr>
            <w:tcW w:w="2992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з них померло</w:t>
            </w:r>
          </w:p>
        </w:tc>
      </w:tr>
      <w:tr w:rsidR="00F16BB2" w:rsidRPr="009747C2" w:rsidTr="002A6D41">
        <w:trPr>
          <w:cantSplit/>
          <w:trHeight w:val="1183"/>
        </w:trPr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8</w:t>
            </w:r>
          </w:p>
        </w:tc>
      </w:tr>
      <w:tr w:rsidR="00F16BB2" w:rsidRPr="002654D7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Гостра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непрохідність</w:t>
            </w:r>
            <w:proofErr w:type="spellEnd"/>
            <w:r w:rsidRPr="009747C2">
              <w:rPr>
                <w:sz w:val="24"/>
                <w:szCs w:val="24"/>
              </w:rPr>
              <w:t xml:space="preserve"> кишок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16BB2" w:rsidRPr="002654D7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Шлунково-кишкова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кровотеча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F16BB2" w:rsidRDefault="00F16BB2" w:rsidP="00F16BB2">
      <w:pPr>
        <w:pStyle w:val="a4"/>
        <w:spacing w:line="360" w:lineRule="auto"/>
        <w:rPr>
          <w:sz w:val="24"/>
          <w:szCs w:val="24"/>
          <w:lang w:val="uk-UA"/>
        </w:rPr>
      </w:pPr>
    </w:p>
    <w:sectPr w:rsidR="00F1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1321EE"/>
    <w:rsid w:val="002654D7"/>
    <w:rsid w:val="002764FF"/>
    <w:rsid w:val="00295BDC"/>
    <w:rsid w:val="002C76E8"/>
    <w:rsid w:val="002D2C2A"/>
    <w:rsid w:val="002E40BE"/>
    <w:rsid w:val="005962C7"/>
    <w:rsid w:val="005F5615"/>
    <w:rsid w:val="00690216"/>
    <w:rsid w:val="00744060"/>
    <w:rsid w:val="00767005"/>
    <w:rsid w:val="007F4DF5"/>
    <w:rsid w:val="008F6CFD"/>
    <w:rsid w:val="00916F74"/>
    <w:rsid w:val="00B74C1C"/>
    <w:rsid w:val="00C243C7"/>
    <w:rsid w:val="00C72A51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uiPriority w:val="99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uiPriority w:val="99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LP</cp:lastModifiedBy>
  <cp:revision>3</cp:revision>
  <dcterms:created xsi:type="dcterms:W3CDTF">2019-12-03T12:54:00Z</dcterms:created>
  <dcterms:modified xsi:type="dcterms:W3CDTF">2019-12-03T13:45:00Z</dcterms:modified>
</cp:coreProperties>
</file>