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7B" w:rsidRPr="00C82C7B" w:rsidRDefault="00C82C7B" w:rsidP="00F20EE8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95DEC" wp14:editId="3CE532ED">
            <wp:extent cx="468630" cy="66167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7B" w:rsidRPr="00C82C7B" w:rsidRDefault="00C82C7B" w:rsidP="00F20E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ДОНЕЦЬКА ОБЛАСНА ДЕРЖАВНА АДМІНІСТРАЦІЯ </w:t>
      </w:r>
    </w:p>
    <w:p w:rsidR="00C82C7B" w:rsidRPr="00C82C7B" w:rsidRDefault="00C82C7B" w:rsidP="00F20E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C82C7B" w:rsidRPr="00C82C7B" w:rsidRDefault="00C82C7B" w:rsidP="00F20E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2C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ДЕПАРТАМЕНТУ ОХОРОНИ ЗДОРОВ’Я </w:t>
      </w:r>
    </w:p>
    <w:p w:rsidR="00C82C7B" w:rsidRPr="00C82C7B" w:rsidRDefault="00F20EE8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___________________                         Краматорськ                                              № _________</w:t>
      </w:r>
    </w:p>
    <w:p w:rsidR="00F20EE8" w:rsidRDefault="00F20EE8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20EE8" w:rsidRDefault="00C82C7B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подання установами і закладами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охорони </w:t>
      </w:r>
    </w:p>
    <w:p w:rsidR="00C82C7B" w:rsidRPr="00F20EE8" w:rsidRDefault="00C82C7B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здоров’я області статистичних звітів за 202</w:t>
      </w:r>
      <w:r w:rsidR="00D12A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</w:t>
      </w:r>
    </w:p>
    <w:p w:rsidR="006D259D" w:rsidRPr="006D259D" w:rsidRDefault="006D259D" w:rsidP="00F20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20EE8" w:rsidRDefault="00E23CF6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отримання </w:t>
      </w:r>
      <w:r w:rsidR="00852B7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діяльності установ і закладів охорони здоров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52B7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Донецької області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852B7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20EE8" w:rsidRDefault="00F20EE8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77EC" w:rsidRPr="00F20EE8" w:rsidRDefault="00F20EE8" w:rsidP="00F20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0E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F20EE8" w:rsidRDefault="00F20EE8" w:rsidP="00F20E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</w:p>
    <w:p w:rsidR="006D259D" w:rsidRPr="00FE2310" w:rsidRDefault="006D259D" w:rsidP="00F20E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F03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атвердити:</w:t>
      </w:r>
    </w:p>
    <w:p w:rsidR="006D259D" w:rsidRPr="00A03C20" w:rsidRDefault="006D259D" w:rsidP="00F20EE8">
      <w:pPr>
        <w:tabs>
          <w:tab w:val="left" w:pos="709"/>
          <w:tab w:val="num" w:pos="1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Склад комісії з прийому річних державних та галузевих статистичних звітів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</w:t>
      </w:r>
      <w:r w:rsidR="00E23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710AA7" w:rsidRPr="00A03C20" w:rsidRDefault="006D259D" w:rsidP="00D12ABE">
      <w:pPr>
        <w:tabs>
          <w:tab w:val="left" w:pos="709"/>
          <w:tab w:val="num" w:pos="1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Графік подання державних та галузевих статистичних звітів по адміністративних територіях, окремих установах та закладах за 20</w:t>
      </w:r>
      <w:r w:rsidR="00E23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Графік подання звітів)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A03C20" w:rsidRDefault="001B4384" w:rsidP="00F20EE8">
      <w:pPr>
        <w:tabs>
          <w:tab w:val="left" w:pos="709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 </w:t>
      </w:r>
      <w:r w:rsidR="00087D8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статистичних звітів 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формою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A7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E23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 – Графік </w:t>
      </w:r>
      <w:r w:rsidR="00C94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317C93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9)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F20EE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7F0B" w:rsidRPr="00A03C20" w:rsidRDefault="001B4384" w:rsidP="00F20EE8">
      <w:pPr>
        <w:tabs>
          <w:tab w:val="left" w:pos="851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D3B14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 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подання статистичних звітів за формою № 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E23C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-здоров за 2022</w:t>
      </w:r>
      <w:r w:rsidR="00177F0B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="00317C93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далі – Графік </w:t>
      </w:r>
      <w:r w:rsidR="00C94B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подання </w:t>
      </w:r>
      <w:r w:rsidR="00317C93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форми 32-здоров)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F20EE8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20EE8" w:rsidRDefault="001B4384" w:rsidP="00F20EE8">
      <w:pPr>
        <w:tabs>
          <w:tab w:val="left" w:pos="851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</w:t>
      </w:r>
      <w:r w:rsidR="00DF0AF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Графік прийому звітних форм для оцінки результатів діяльності центрів, відділень, кабінетів профілактики та лікування ВІЛ\СНІД хворих фахівцями 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КНП «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Донецьк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ий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обласн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ий центр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профілактики та боротьби із СНІДом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E23C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2022</w:t>
      </w:r>
      <w:r w:rsidR="00DA11FF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="004B57B2" w:rsidRPr="00A03C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далі – Графік центру СНІД).</w:t>
      </w:r>
    </w:p>
    <w:p w:rsidR="00D768B0" w:rsidRPr="00FE2310" w:rsidRDefault="006D259D" w:rsidP="00F20EE8">
      <w:pPr>
        <w:tabs>
          <w:tab w:val="left" w:pos="851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 департаменту Маріупольської міської ради,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начальникам управлінь/відділів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237" w:rsidRPr="00BE3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 рад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головам</w:t>
      </w:r>
      <w:r w:rsidR="003D3A72" w:rsidRPr="003D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територіальних 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громад, 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міських/районних лікарень, центрів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медико-санітарної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опомоги</w:t>
      </w:r>
      <w:r w:rsidR="008D3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3B14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61D8" w:rsidRP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- ЦПМСД), пологових будинків, закладів охорони здоров᾽я обласного та державного підпорядкування</w:t>
      </w:r>
      <w:r w:rsidR="004F6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забезпечити:</w:t>
      </w:r>
    </w:p>
    <w:p w:rsidR="006D259D" w:rsidRPr="00FE2310" w:rsidRDefault="001B11EF" w:rsidP="00F20EE8">
      <w:pPr>
        <w:tabs>
          <w:tab w:val="left" w:pos="567"/>
          <w:tab w:val="left" w:pos="709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та подання до комунального закладу охорони здоров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«Інформаційно-аналітичний центр медичної статистики» (далі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ІАЦМС</w:t>
      </w:r>
      <w:r w:rsidRP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у терміни, зазначені в Графіку подання звітів, Графіку подання форми 9, </w:t>
      </w:r>
      <w:r w:rsidRP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Графіку подання форми 32-здоров, Графіку центру СНІД</w:t>
      </w:r>
      <w:r w:rsidR="00F20E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електронному варіанті системи «Медстат»</w:t>
      </w:r>
      <w:r w:rsidR="0074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державних і галузевих статистичних звітів за 20</w:t>
      </w:r>
      <w:r w:rsidR="00E23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7442EE" w:rsidRPr="00744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 </w:t>
      </w:r>
      <w:hyperlink r:id="rId9" w:history="1">
        <w:r w:rsidR="007442EE" w:rsidRPr="009B76E5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442EE" w:rsidRPr="009B76E5">
          <w:rPr>
            <w:rStyle w:val="aa"/>
            <w:rFonts w:eastAsia="Times New Roman"/>
            <w:sz w:val="24"/>
            <w:szCs w:val="24"/>
            <w:lang w:eastAsia="ru-RU"/>
          </w:rPr>
          <w:t>@</w:t>
        </w:r>
        <w:r w:rsidR="007442EE" w:rsidRPr="009B76E5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442EE" w:rsidRPr="009B76E5">
          <w:rPr>
            <w:rStyle w:val="aa"/>
            <w:rFonts w:eastAsia="Times New Roman"/>
            <w:sz w:val="24"/>
            <w:szCs w:val="24"/>
            <w:lang w:eastAsia="ru-RU"/>
          </w:rPr>
          <w:t>.</w:t>
        </w:r>
        <w:r w:rsidR="007442EE" w:rsidRPr="009B76E5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7442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формами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F20EE8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 «Звіт про захворювання на злоякісні новоутворення»</w:t>
      </w:r>
      <w:r w:rsidR="0005146E" w:rsidRP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доповненнями згідно з </w:t>
      </w:r>
      <w:r w:rsidR="00891F32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60834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</w:t>
      </w:r>
      <w:r w:rsidR="000F4F78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</w:t>
      </w:r>
      <w:r w:rsidR="00660834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76AB" w:rsidRPr="00C52A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146E" w:rsidRPr="00051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Pr="000F4F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05146E" w:rsidRPr="000F4F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05146E" w:rsidRPr="000F4F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E7B" w:rsidRPr="00D576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термін до 21.01.23</w:t>
      </w:r>
      <w:r w:rsidR="006D259D" w:rsidRPr="00D5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F20EE8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 «Звіт про захворювання на активний туберкульоз»;</w:t>
      </w:r>
    </w:p>
    <w:p w:rsidR="006D259D" w:rsidRPr="00FE2310" w:rsidRDefault="003A070B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«Звіт про захворювання, які передаються переважно статевим шляхом, грибкові  шкірні захворювання і коросту»;</w:t>
      </w:r>
    </w:p>
    <w:p w:rsidR="006D259D" w:rsidRPr="00FE2310" w:rsidRDefault="00F20EE8" w:rsidP="00F20EE8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13 «Звіт про штучне переривання вагітності»;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15 «Звіт про медичне обслуговування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16 «Звіт про захворювання та причини інвалідності й смерті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F20EE8">
      <w:pPr>
        <w:widowControl w:val="0"/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 № 17 «Звіт про медичні кадри»;</w:t>
      </w:r>
    </w:p>
    <w:p w:rsidR="00220830" w:rsidRPr="00FE2310" w:rsidRDefault="00941F6F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941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19 «Звіт про дітей-інвалідів віком до 18 років, які проживають в районі обслуговування лікувально-профілактичного закладу, будинку дитини або інтернатному закладі»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20830" w:rsidRPr="00FE2310" w:rsidRDefault="002B5DBA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1D04" w:rsidRPr="00811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20 «Звіт юридичної особи незалежно від її організаційно-правової форми та фізичної особи – підприємця, які провадять господарську діяльність з медичної практики за 20__ рік»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доповненнями </w:t>
      </w:r>
      <w:r w:rsidR="00386B83" w:rsidRPr="00F6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891F32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F95391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119A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D7DB9" w:rsidRPr="00F6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20830" w:rsidRPr="00F20EE8" w:rsidRDefault="002B5DBA" w:rsidP="00F20EE8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A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21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медичну допомогу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роділля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F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породіллям» з доповненнями </w:t>
      </w:r>
      <w:r w:rsidR="00386B83" w:rsidRPr="00D5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891F32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</w:t>
      </w:r>
      <w:r w:rsidR="00F95391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386B83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220830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76AB" w:rsidRPr="00C52A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7DB9" w:rsidRPr="00D5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D7DB9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20830" w:rsidRPr="00161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F20EE8" w:rsidP="00F20EE8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21-А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роділлям,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породіллям,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овонародженим та дітям першого року життя» (щоквартальна);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22 «Звіт станції швидкої медичної допомоги»;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24 «Звіт фельдшерсько-акушерського пункту»;</w:t>
      </w:r>
    </w:p>
    <w:p w:rsidR="006D259D" w:rsidRPr="00960639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25 «Звіт будинку дитини»;</w:t>
      </w:r>
    </w:p>
    <w:p w:rsidR="003A44F6" w:rsidRPr="00624FB9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25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44F6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6D259D" w:rsidRPr="00FE2310" w:rsidRDefault="00010004" w:rsidP="00F20EE8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24FB9" w:rsidRPr="00624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31 «Звіт про медичну допомогу дітям за 20___ рік»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6D259D" w:rsidP="00F20EE8">
      <w:pPr>
        <w:widowControl w:val="0"/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24F63" w:rsidRPr="00424F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32 «Звіт щодо осіб, які мають розлади психіки через уживання психоактивних речовин, за __________ 20__ рік» (піврічна)</w:t>
      </w:r>
      <w:r w:rsidRPr="00B03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33-коротка «Звіт про хворих на туберкульоз» (щоквартальна);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33-здоров «Звіт про хворих на туберкульоз»;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34-здоров «Звіт про контингент хворих на сифіліс, гонококову інфекцію, інші хвороби, які передаються статевим шляхом, грибкові шкірні хвороби та коросту»;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35-здоров «Звіт про хворих на злоякісні новоутворення»;</w:t>
      </w:r>
    </w:p>
    <w:p w:rsidR="006D259D" w:rsidRPr="00FE2310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C011C" w:rsidRPr="00BC0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37/1 «Звітність про кількість одержаних технічних та інших засобів інвалідами, дітьми-інвалідами, які перебувають на обліку, та тих, що зняті з обліку, за 20__ рік»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38-здоров «Звіт щодо проведення судово-психіатричних експертиз»;</w:t>
      </w:r>
    </w:p>
    <w:p w:rsidR="00B37D13" w:rsidRPr="00FE2310" w:rsidRDefault="00B37D13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0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41-здоров «Звіт про допоміжні репродуктивні технології»;</w:t>
      </w:r>
    </w:p>
    <w:p w:rsidR="006D259D" w:rsidRPr="00FE2310" w:rsidRDefault="00B37D13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42-здоров «Звіт бюро судово-медичної експертизи (судово-медичного експерта)»;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0384F" w:rsidRPr="00B03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44-здоров «Звіт санаторію за 20___ рік»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81C32" w:rsidRPr="00FE2310" w:rsidRDefault="00010004" w:rsidP="00F20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47-здоров «Звіт про мережу та діяльність медичних закладів»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1C3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доповненнями в електронному  вигляді в форматі google – таблиці за посиланням: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81C32" w:rsidRPr="00F015E8" w:rsidRDefault="00AE76F7" w:rsidP="00F20EE8">
      <w:pPr>
        <w:spacing w:after="0" w:line="240" w:lineRule="auto"/>
        <w:jc w:val="both"/>
        <w:rPr>
          <w:sz w:val="24"/>
          <w:szCs w:val="24"/>
          <w:lang w:val="uk-UA"/>
        </w:rPr>
      </w:pPr>
      <w:hyperlink r:id="rId10" w:history="1"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https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://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docs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google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com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spreadsheets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/1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uyitqiMM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12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AGy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4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zWJy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6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dw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7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zib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5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CQdScNc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_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DHv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_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bTbzo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edit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?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usp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  <w:lang w:val="uk-UA"/>
          </w:rPr>
          <w:t>=</w:t>
        </w:r>
        <w:r w:rsidR="00F1631C" w:rsidRPr="00F015E8">
          <w:rPr>
            <w:rStyle w:val="aa"/>
            <w:rFonts w:ascii="Times New Roman CYR" w:hAnsi="Times New Roman CYR" w:cs="Times New Roman CYR"/>
            <w:sz w:val="24"/>
            <w:szCs w:val="24"/>
          </w:rPr>
          <w:t>sharing</w:t>
        </w:r>
      </w:hyperlink>
      <w:r w:rsidR="00381C32" w:rsidRPr="00F015E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6D259D" w:rsidRPr="00FE2310" w:rsidRDefault="00010004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49-здоров «Звіт про надання медико-генетичної допомоги»;</w:t>
      </w:r>
    </w:p>
    <w:p w:rsidR="006D259D" w:rsidRDefault="006D259D" w:rsidP="00F2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51-здоров «Звіт про роботу Центру здоров’я і лікувально-профілактичного закладу з питань формування здорового способу життя, гігієнічного вихо</w:t>
      </w:r>
      <w:r w:rsidR="00916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 населення».</w:t>
      </w:r>
    </w:p>
    <w:p w:rsidR="006D259D" w:rsidRDefault="006D259D" w:rsidP="000100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об’єднаних по територіях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надання звітів за фф. №№ 17, 20</w:t>
      </w:r>
      <w:r w:rsidR="00F1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кожному </w:t>
      </w:r>
      <w:r w:rsidR="00295C9E" w:rsidRPr="0029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</w:t>
      </w:r>
      <w:r w:rsidR="00295C9E" w:rsidRPr="0029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надання звітів за ф. № 24 по кожному ФАПу </w:t>
      </w:r>
      <w:r w:rsidR="00D1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окремо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електронному варіан</w:t>
      </w:r>
      <w:r w:rsidR="00E613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системи «Медстат»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22E7B" w:rsidRPr="00010004" w:rsidRDefault="00D22E7B" w:rsidP="00E81C8E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Звіти надаються у електронному варіанті – архівом файлів у форматі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dbf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системи «Медстат»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 накладеним на нього електронним цифровим підписом керівника закладу шляхом надсилання електронною поштою на адресу </w:t>
      </w:r>
      <w:hyperlink r:id="rId11" w:history="1">
        <w:r w:rsidR="007442EE" w:rsidRPr="009B76E5">
          <w:rPr>
            <w:rStyle w:val="aa"/>
            <w:b/>
            <w:sz w:val="24"/>
            <w:szCs w:val="24"/>
            <w:lang w:val="en-US"/>
          </w:rPr>
          <w:t>medstatdon</w:t>
        </w:r>
        <w:r w:rsidR="007442EE" w:rsidRPr="009B76E5">
          <w:rPr>
            <w:rStyle w:val="aa"/>
            <w:b/>
            <w:sz w:val="24"/>
            <w:szCs w:val="24"/>
          </w:rPr>
          <w:t>@</w:t>
        </w:r>
        <w:r w:rsidR="007442EE" w:rsidRPr="009B76E5">
          <w:rPr>
            <w:rStyle w:val="aa"/>
            <w:b/>
            <w:sz w:val="24"/>
            <w:szCs w:val="24"/>
            <w:lang w:val="en-US"/>
          </w:rPr>
          <w:t>gmail</w:t>
        </w:r>
        <w:r w:rsidR="007442EE" w:rsidRPr="009B76E5">
          <w:rPr>
            <w:rStyle w:val="aa"/>
            <w:b/>
            <w:sz w:val="24"/>
            <w:szCs w:val="24"/>
          </w:rPr>
          <w:t>.</w:t>
        </w:r>
        <w:r w:rsidR="007442EE" w:rsidRPr="009B76E5">
          <w:rPr>
            <w:rStyle w:val="aa"/>
            <w:b/>
            <w:sz w:val="24"/>
            <w:szCs w:val="24"/>
            <w:lang w:val="en-US"/>
          </w:rPr>
          <w:t>com</w:t>
        </w:r>
      </w:hyperlink>
      <w:r w:rsidRPr="00D57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</w:p>
    <w:p w:rsidR="006D259D" w:rsidRPr="00FE2310" w:rsidRDefault="006D259D" w:rsidP="00010004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Складання та подання форми № 69 «Звіт про випадки побічних реакцій при медичному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застосуванні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2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лікарняних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засобів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2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лікувально-профілактичних</w:t>
      </w:r>
      <w:r w:rsid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головному спеціалісту відділу лікувально-профілактичної допомоги дорослому населенню управління організації та розвитку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медичної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допомоги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населенню </w:t>
      </w:r>
      <w:r w:rsidR="00844F87" w:rsidRP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облдержадміністрації</w:t>
      </w:r>
      <w:r w:rsidR="00844F8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84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НІКУЛЕНКО 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E23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4368D" w:rsidRPr="002D1462" w:rsidRDefault="0014368D" w:rsidP="002D1462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Складання та подання галузевих статистичних звітів для оцінки результатів діяльності центрів, відділень, кабінетів профілактики та лікування ВІЛ\СНІД</w:t>
      </w:r>
      <w:r w:rsidR="000B7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    сканований формат </w:t>
      </w:r>
      <w:r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підписом керівника закладу та печаткою ЗОЗ за електронною адресою:</w:t>
      </w:r>
      <w:r w:rsidRPr="0014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D1462" w:rsidRPr="00A4295D">
          <w:rPr>
            <w:rStyle w:val="aa"/>
            <w:rFonts w:eastAsia="Times New Roman"/>
            <w:sz w:val="24"/>
            <w:szCs w:val="24"/>
            <w:lang w:val="en-US" w:eastAsia="ru-RU"/>
          </w:rPr>
          <w:t>aidsdonobl</w:t>
        </w:r>
        <w:r w:rsidR="002D1462" w:rsidRPr="00A4295D">
          <w:rPr>
            <w:rStyle w:val="aa"/>
            <w:rFonts w:eastAsia="Times New Roman"/>
            <w:sz w:val="24"/>
            <w:szCs w:val="24"/>
            <w:lang w:eastAsia="ru-RU"/>
          </w:rPr>
          <w:t>@</w:t>
        </w:r>
        <w:r w:rsidR="002D1462" w:rsidRPr="00A4295D">
          <w:rPr>
            <w:rStyle w:val="aa"/>
            <w:rFonts w:eastAsia="Times New Roman"/>
            <w:sz w:val="24"/>
            <w:szCs w:val="24"/>
            <w:lang w:val="en-US" w:eastAsia="ru-RU"/>
          </w:rPr>
          <w:t>ukr</w:t>
        </w:r>
        <w:r w:rsidR="002D1462" w:rsidRPr="00A4295D">
          <w:rPr>
            <w:rStyle w:val="aa"/>
            <w:rFonts w:eastAsia="Times New Roman"/>
            <w:sz w:val="24"/>
            <w:szCs w:val="24"/>
            <w:lang w:eastAsia="ru-RU"/>
          </w:rPr>
          <w:t>.</w:t>
        </w:r>
        <w:r w:rsidR="002D1462" w:rsidRPr="00A4295D">
          <w:rPr>
            <w:rStyle w:val="aa"/>
            <w:rFonts w:eastAsia="Times New Roman"/>
            <w:sz w:val="24"/>
            <w:szCs w:val="24"/>
            <w:lang w:val="en-US" w:eastAsia="ru-RU"/>
          </w:rPr>
          <w:t>net</w:t>
        </w:r>
      </w:hyperlink>
      <w:r w:rsidR="002D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7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терміни, зазначені </w:t>
      </w:r>
      <w:r w:rsidR="00D576AB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Додатку 4</w:t>
      </w:r>
      <w:r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наказу:</w:t>
      </w:r>
    </w:p>
    <w:p w:rsidR="0014368D" w:rsidRPr="0014368D" w:rsidRDefault="00A618CB" w:rsidP="00A618CB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2-ВІЛ/СНІД,  «Звіт  про  осіб  зі  станами  та  хворобами,  що  зумовлені вірусом</w:t>
      </w:r>
      <w:r w:rsidR="000B7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імунодефіциту людини (ВІЛ) за 2022 рік» (річна),</w:t>
      </w:r>
    </w:p>
    <w:p w:rsidR="0014368D" w:rsidRPr="0014368D" w:rsidRDefault="00A618CB" w:rsidP="0014368D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№ 3-ВІЛ/СНІД «Звіт про проведення консультування у зв’язку з тестуванням на ВІЛ-інфекцію» за ІV квартал 2022 року на виконання наказу департаменту охорони здоров’я Донецької облдержадміністрації від 12.08.2016 № 493 «Про удосконалення діагностики ВІЛ-інфекції;</w:t>
      </w:r>
    </w:p>
    <w:p w:rsidR="0014368D" w:rsidRPr="0014368D" w:rsidRDefault="00A618CB" w:rsidP="00A618C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56 «Звіт про надання антиретровірусної терапії ВІЛ-інфікованим особам станом на 01.01.2023 року»,</w:t>
      </w:r>
    </w:p>
    <w:p w:rsidR="0014368D" w:rsidRPr="0014368D" w:rsidRDefault="00A618CB" w:rsidP="0014368D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57 «Звіт про дорослих та дітей, які розпочали антиретровірусну терапію у когорті та лікуються 6, 12, 24, 36… місяців» за грудень 2022 року,</w:t>
      </w:r>
    </w:p>
    <w:p w:rsidR="0014368D" w:rsidRPr="0014368D" w:rsidRDefault="00A618CB" w:rsidP="00A618CB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14368D" w:rsidRPr="001436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58  «Звіт про проведення діагностики, профілактики та лікування туберкульозу та вірусних гепатитів у ВІЛ-інфікованих пацієнтів за 2022 рік»,</w:t>
      </w:r>
    </w:p>
    <w:p w:rsidR="0014368D" w:rsidRPr="0014368D" w:rsidRDefault="00A618CB" w:rsidP="0014368D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№ 59 «Звіт про проведення медикаментозної постконтактної профілактики ВІЛ-інфекції за 2022 рік»,</w:t>
      </w:r>
    </w:p>
    <w:p w:rsidR="0014368D" w:rsidRPr="0014368D" w:rsidRDefault="00A618CB" w:rsidP="0014368D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 «Профілактика передачі ВІЛ від матері до дитини за 2022 рік»,</w:t>
      </w:r>
    </w:p>
    <w:p w:rsidR="0014368D" w:rsidRPr="0014368D" w:rsidRDefault="00A618CB" w:rsidP="0014368D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63-1 (річна) «Частота передачі ВІЛ від матері до дитини за 2020 рік»,</w:t>
      </w:r>
    </w:p>
    <w:p w:rsidR="0014368D" w:rsidRPr="0014368D" w:rsidRDefault="00A618CB" w:rsidP="00A618CB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14368D" w:rsidRPr="001436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станом на 01.01.2023 року;</w:t>
      </w:r>
    </w:p>
    <w:p w:rsidR="0014368D" w:rsidRDefault="00A618CB" w:rsidP="00A618CB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інформації щодо виконання заходів 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Україні у 2017-2018 роках» за грудень, 4 квартал та 2022 рік до КНП «Донецький обласний центр з профілактики та боротьби із СНІДом» (далі - ДОЦ СН</w:t>
      </w:r>
      <w:r w:rsidR="000B7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ІД) </w:t>
      </w:r>
      <w:r w:rsidR="0014368D" w:rsidRPr="0014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електронному варіанті в терміни згідно з додатком 6 до наказу,</w:t>
      </w:r>
    </w:p>
    <w:p w:rsidR="006D259D" w:rsidRPr="00FE2310" w:rsidRDefault="006D259D" w:rsidP="00010004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Складання та надання звіту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ф. № 9 «Звіт про захворювання, які передаються переважно статевим шляхом, грибкові шкірні захворювання і коросту» 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напрямком «дерматологія»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головного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лікар</w:t>
      </w:r>
      <w:r w:rsid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НП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«Обласний клінічний шкі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рно-венерологічний диспансер </w:t>
      </w:r>
      <w:r w:rsidR="00E74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r w:rsidR="009D18DE" w:rsidRPr="009D18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Краматорськ»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Андрія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0004" w:rsidRPr="00010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ЄРЬОМЕНКА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</w:t>
      </w:r>
      <w:r w:rsidR="00924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31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Графіком </w:t>
      </w:r>
      <w:r w:rsidR="004F0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</w:t>
      </w:r>
      <w:r w:rsidR="00842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317C93" w:rsidRPr="00AC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7C93" w:rsidRPr="0031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-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форматі програми «Медстат» на адресу: </w:t>
      </w:r>
      <w:hyperlink r:id="rId13" w:history="1">
        <w:r w:rsidR="00F33AD5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F33AD5" w:rsidRPr="00AC062B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F33AD5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F33AD5" w:rsidRPr="00AC062B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F33AD5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657DA" w:rsidRPr="00FE2310" w:rsidRDefault="00484740" w:rsidP="009D73B5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Надання звітів фф. 15, 16</w:t>
      </w:r>
      <w:r w:rsid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DC657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</w:t>
      </w:r>
      <w:r w:rsidR="00DC6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DC6576" w:rsidRPr="00A03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 звітів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форматі програми «Медстат»</w:t>
      </w:r>
      <w:r w:rsidR="009657DA" w:rsidRP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23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Донецької області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D73B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заступнику начальника Г</w:t>
      </w:r>
      <w:r w:rsidR="009D73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ОРБАШ Олені</w:t>
      </w:r>
      <w:r w:rsid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A92AB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14" w:history="1">
        <w:r w:rsidR="00A92AB7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A92AB7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A92AB7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A92AB7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A92AB7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9D73B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506101" w:rsidRDefault="00484740" w:rsidP="0001000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</w:t>
      </w:r>
      <w:r w:rsidR="00BC0763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звітів</w:t>
      </w:r>
      <w:r w:rsidR="00BC0763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BC0763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67 (річна) «Звіт про кількість хворих,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перебувають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обліку з хронічною хворобою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нирок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(ХХН),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37031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 або гострим пошкодженням нирок (ГПН)», затвердженим спільним наказо</w:t>
      </w:r>
      <w:r w:rsidR="000F0337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МОЗ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та Національної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медичних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2012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FE292F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514/41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облікової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документації, форми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реєстрації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пацієнтів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хронічною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хворобою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нирок, трансплантованою ниркою або гострим пошкодженням нирок та інструкцій щодо їхнього заповнення», зареєстрованим у Міністерстві юстиції України 02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№ 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1318/21630 та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</w:t>
      </w:r>
      <w:r w:rsidR="00276312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167-1/о «Реєстраційна карта хворого з хронічною хворобою нирок (ХХН) або трансплантованою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(ТН)»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167-2/о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«Реєстраційна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карта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хворого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</w:t>
      </w:r>
      <w:r w:rsidR="00625D1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Графіку подання звітів, </w:t>
      </w:r>
      <w:r w:rsidR="00597D9A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головном</w:t>
      </w:r>
      <w:r w:rsidR="00597D9A" w:rsidRPr="0059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спеціалісту відділу лікувально-профілактичної допомоги дорослому населенню управління організації та розвитку медичної допомоги населенню департаменту охорони здоров᾿я облдержадміністрації НІКУЛЕНКО </w:t>
      </w:r>
      <w:r w:rsidR="00597D9A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8724C4" w:rsidRPr="008724C4">
        <w:rPr>
          <w:lang w:val="uk-UA"/>
        </w:rPr>
        <w:t xml:space="preserve"> </w:t>
      </w:r>
      <w:r w:rsidR="008724C4" w:rsidRPr="002E12EA">
        <w:rPr>
          <w:rFonts w:ascii="Times New Roman" w:hAnsi="Times New Roman" w:cs="Times New Roman"/>
          <w:sz w:val="24"/>
          <w:szCs w:val="24"/>
          <w:lang w:val="uk-UA"/>
        </w:rPr>
        <w:t>на електрону адресу</w:t>
      </w:r>
      <w:r w:rsidR="008724C4">
        <w:rPr>
          <w:lang w:val="uk-UA"/>
        </w:rPr>
        <w:t xml:space="preserve">: </w:t>
      </w:r>
      <w:hyperlink r:id="rId15" w:history="1">
        <w:r w:rsidR="008724C4" w:rsidRPr="00DA1F40">
          <w:rPr>
            <w:rStyle w:val="aa"/>
            <w:rFonts w:eastAsia="Times New Roman"/>
            <w:sz w:val="24"/>
            <w:szCs w:val="24"/>
            <w:lang w:val="uk-UA" w:eastAsia="ru-RU"/>
          </w:rPr>
          <w:t>nikulenko.nataliya@donoda.gov.ua</w:t>
        </w:r>
      </w:hyperlink>
      <w:r w:rsidR="00872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E1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05.01.2022</w:t>
      </w:r>
      <w:r w:rsidR="006D259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A4858" w:rsidRPr="00FE2310" w:rsidRDefault="003A4858" w:rsidP="00010004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2.7. Надання звіту за ф.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 в терміни, зазначені </w:t>
      </w:r>
      <w:r w:rsidR="00625D1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Графіку подання звітів,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експерту департаменту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охорони здоров’я облдержадміністрації за напрямком «трансфузіологія» </w:t>
      </w:r>
      <w:r w:rsidR="000A33CD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Володимиру</w:t>
      </w:r>
      <w:r w:rsidR="00010004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БЕЛЯНІНУ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34DF" w:rsidRPr="00FE2310" w:rsidRDefault="007234DF" w:rsidP="009B0018">
      <w:pPr>
        <w:tabs>
          <w:tab w:val="left" w:pos="709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та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ня:</w:t>
      </w:r>
    </w:p>
    <w:p w:rsidR="006238D3" w:rsidRPr="00FE2310" w:rsidRDefault="006238D3" w:rsidP="0079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померлих вагітних, роділь та породіль окремо </w:t>
      </w:r>
      <w:r w:rsidR="00B57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знеособлених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копій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 066/о та лікарського свідоцтва про смерть (ф. № 106/о);</w:t>
      </w:r>
    </w:p>
    <w:p w:rsidR="00D20D23" w:rsidRPr="0071341C" w:rsidRDefault="00CA1851" w:rsidP="0079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Інформації на виконання вимог листа департаменту охорони здоров’я облдержадміністрації від 01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2017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01-29/1591 щодо забезпечення осіб з інвалідністю технічними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іншими засобами (вся інформація</w:t>
      </w:r>
      <w:r w:rsidR="00650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винятку</w:t>
      </w:r>
      <w:r w:rsidR="00650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надається</w:t>
      </w:r>
      <w:r w:rsidR="00650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закладами первинної медико-санітарної допомоги до 5 числа наступного за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звітним місяця)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0D23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</w:p>
    <w:p w:rsidR="003A78A4" w:rsidRPr="00F015E8" w:rsidRDefault="00AE76F7" w:rsidP="0088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6" w:history="1">
        <w:r w:rsidR="00F1631C" w:rsidRPr="00F015E8">
          <w:rPr>
            <w:rStyle w:val="aa"/>
            <w:sz w:val="24"/>
            <w:szCs w:val="24"/>
          </w:rPr>
          <w:t>https</w:t>
        </w:r>
        <w:r w:rsidR="00F1631C" w:rsidRPr="00F015E8">
          <w:rPr>
            <w:rStyle w:val="aa"/>
            <w:sz w:val="24"/>
            <w:szCs w:val="24"/>
            <w:lang w:val="uk-UA"/>
          </w:rPr>
          <w:t>://</w:t>
        </w:r>
        <w:r w:rsidR="00F1631C" w:rsidRPr="00F015E8">
          <w:rPr>
            <w:rStyle w:val="aa"/>
            <w:sz w:val="24"/>
            <w:szCs w:val="24"/>
          </w:rPr>
          <w:t>docs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google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com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spreadsheets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d</w:t>
        </w:r>
        <w:r w:rsidR="00F1631C" w:rsidRPr="00F015E8">
          <w:rPr>
            <w:rStyle w:val="aa"/>
            <w:sz w:val="24"/>
            <w:szCs w:val="24"/>
            <w:lang w:val="uk-UA"/>
          </w:rPr>
          <w:t>/1</w:t>
        </w:r>
        <w:r w:rsidR="00F1631C" w:rsidRPr="00F015E8">
          <w:rPr>
            <w:rStyle w:val="aa"/>
            <w:sz w:val="24"/>
            <w:szCs w:val="24"/>
          </w:rPr>
          <w:t>KC</w:t>
        </w:r>
        <w:r w:rsidR="00F1631C" w:rsidRPr="00F015E8">
          <w:rPr>
            <w:rStyle w:val="aa"/>
            <w:sz w:val="24"/>
            <w:szCs w:val="24"/>
            <w:lang w:val="uk-UA"/>
          </w:rPr>
          <w:t>5</w:t>
        </w:r>
        <w:r w:rsidR="00F1631C" w:rsidRPr="00F015E8">
          <w:rPr>
            <w:rStyle w:val="aa"/>
            <w:sz w:val="24"/>
            <w:szCs w:val="24"/>
          </w:rPr>
          <w:t>wZQNxHUdTMtHD</w:t>
        </w:r>
        <w:r w:rsidR="00F1631C" w:rsidRPr="00F015E8">
          <w:rPr>
            <w:rStyle w:val="aa"/>
            <w:sz w:val="24"/>
            <w:szCs w:val="24"/>
            <w:lang w:val="uk-UA"/>
          </w:rPr>
          <w:t>8</w:t>
        </w:r>
        <w:r w:rsidR="00F1631C" w:rsidRPr="00F015E8">
          <w:rPr>
            <w:rStyle w:val="aa"/>
            <w:sz w:val="24"/>
            <w:szCs w:val="24"/>
          </w:rPr>
          <w:t>d</w:t>
        </w:r>
        <w:r w:rsidR="00F1631C" w:rsidRPr="00F015E8">
          <w:rPr>
            <w:rStyle w:val="aa"/>
            <w:sz w:val="24"/>
            <w:szCs w:val="24"/>
            <w:lang w:val="uk-UA"/>
          </w:rPr>
          <w:t>4</w:t>
        </w:r>
        <w:r w:rsidR="00F1631C" w:rsidRPr="00F015E8">
          <w:rPr>
            <w:rStyle w:val="aa"/>
            <w:sz w:val="24"/>
            <w:szCs w:val="24"/>
          </w:rPr>
          <w:t>ve</w:t>
        </w:r>
        <w:r w:rsidR="00F1631C" w:rsidRPr="00F015E8">
          <w:rPr>
            <w:rStyle w:val="aa"/>
            <w:sz w:val="24"/>
            <w:szCs w:val="24"/>
            <w:lang w:val="uk-UA"/>
          </w:rPr>
          <w:t>7</w:t>
        </w:r>
        <w:r w:rsidR="00F1631C" w:rsidRPr="00F015E8">
          <w:rPr>
            <w:rStyle w:val="aa"/>
            <w:sz w:val="24"/>
            <w:szCs w:val="24"/>
          </w:rPr>
          <w:t>vN</w:t>
        </w:r>
        <w:r w:rsidR="00F1631C" w:rsidRPr="00F015E8">
          <w:rPr>
            <w:rStyle w:val="aa"/>
            <w:sz w:val="24"/>
            <w:szCs w:val="24"/>
            <w:lang w:val="uk-UA"/>
          </w:rPr>
          <w:t>4</w:t>
        </w:r>
        <w:r w:rsidR="00F1631C" w:rsidRPr="00F015E8">
          <w:rPr>
            <w:rStyle w:val="aa"/>
            <w:sz w:val="24"/>
            <w:szCs w:val="24"/>
          </w:rPr>
          <w:t>pDORFKx</w:t>
        </w:r>
        <w:r w:rsidR="00F1631C" w:rsidRPr="00F015E8">
          <w:rPr>
            <w:rStyle w:val="aa"/>
            <w:sz w:val="24"/>
            <w:szCs w:val="24"/>
            <w:lang w:val="uk-UA"/>
          </w:rPr>
          <w:t>9</w:t>
        </w:r>
        <w:r w:rsidR="00F1631C" w:rsidRPr="00F015E8">
          <w:rPr>
            <w:rStyle w:val="aa"/>
            <w:sz w:val="24"/>
            <w:szCs w:val="24"/>
          </w:rPr>
          <w:t>PtcsGZ</w:t>
        </w:r>
        <w:r w:rsidR="00F1631C" w:rsidRPr="00F015E8">
          <w:rPr>
            <w:rStyle w:val="aa"/>
            <w:sz w:val="24"/>
            <w:szCs w:val="24"/>
            <w:lang w:val="uk-UA"/>
          </w:rPr>
          <w:t>6</w:t>
        </w:r>
        <w:r w:rsidR="00F1631C" w:rsidRPr="00F015E8">
          <w:rPr>
            <w:rStyle w:val="aa"/>
            <w:sz w:val="24"/>
            <w:szCs w:val="24"/>
          </w:rPr>
          <w:t>uFg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edit</w:t>
        </w:r>
        <w:r w:rsidR="00F1631C" w:rsidRPr="00F015E8">
          <w:rPr>
            <w:rStyle w:val="aa"/>
            <w:sz w:val="24"/>
            <w:szCs w:val="24"/>
            <w:lang w:val="uk-UA"/>
          </w:rPr>
          <w:t>?</w:t>
        </w:r>
        <w:r w:rsidR="00F1631C" w:rsidRPr="00F015E8">
          <w:rPr>
            <w:rStyle w:val="aa"/>
            <w:sz w:val="24"/>
            <w:szCs w:val="24"/>
          </w:rPr>
          <w:t>usp</w:t>
        </w:r>
        <w:r w:rsidR="00F1631C" w:rsidRPr="00F015E8">
          <w:rPr>
            <w:rStyle w:val="aa"/>
            <w:sz w:val="24"/>
            <w:szCs w:val="24"/>
            <w:lang w:val="uk-UA"/>
          </w:rPr>
          <w:t>=</w:t>
        </w:r>
        <w:r w:rsidR="00F1631C" w:rsidRPr="00F015E8">
          <w:rPr>
            <w:rStyle w:val="aa"/>
            <w:sz w:val="24"/>
            <w:szCs w:val="24"/>
          </w:rPr>
          <w:t>sharing</w:t>
        </w:r>
      </w:hyperlink>
      <w:r w:rsidR="00793DAC" w:rsidRPr="00F015E8">
        <w:rPr>
          <w:rStyle w:val="aa"/>
          <w:rFonts w:eastAsia="Times New Roman"/>
          <w:color w:val="auto"/>
          <w:sz w:val="24"/>
          <w:szCs w:val="24"/>
          <w:lang w:val="uk-UA" w:eastAsia="ru-RU"/>
        </w:rPr>
        <w:t>;</w:t>
      </w:r>
    </w:p>
    <w:p w:rsidR="009C33EF" w:rsidRPr="0071341C" w:rsidRDefault="00E74D76" w:rsidP="00793DAC">
      <w:pPr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CA1851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2E6685"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>.3</w:t>
      </w:r>
      <w:r w:rsidR="00B9101B" w:rsidRPr="007134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Зведеного по території </w:t>
      </w:r>
      <w:r w:rsidR="00E832BB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 щодо виконання вимог наказу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Міністерства охорони здоров’я України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27 жовтня 2014 року № 778 «Про затвердження переліку рідкісних (орфанних) захворювань», зареєстрованого у Міністерстві юстиції України 13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2014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№ 1439/26216, та строків надання цієї інформації відповідно до листа департаменту охорони здоров’я облдержадміністрації </w:t>
      </w:r>
      <w:r w:rsidR="00A17C6E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13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="00A17C6E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2019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01-29/974/0/70-19 (до 2 числа місяця, наступного за звітним) </w:t>
      </w:r>
      <w:r w:rsidR="009C33EF" w:rsidRPr="007A1D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посиланням:</w:t>
      </w:r>
      <w:r w:rsidR="009C33EF" w:rsidRPr="0071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E5CDA" w:rsidRPr="00F015E8" w:rsidRDefault="00AE76F7" w:rsidP="00F20EE8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7" w:history="1">
        <w:r w:rsidR="00F1631C" w:rsidRPr="00F015E8">
          <w:rPr>
            <w:rStyle w:val="aa"/>
            <w:sz w:val="24"/>
            <w:szCs w:val="24"/>
          </w:rPr>
          <w:t>https</w:t>
        </w:r>
        <w:r w:rsidR="00F1631C" w:rsidRPr="00F015E8">
          <w:rPr>
            <w:rStyle w:val="aa"/>
            <w:sz w:val="24"/>
            <w:szCs w:val="24"/>
            <w:lang w:val="uk-UA"/>
          </w:rPr>
          <w:t>://</w:t>
        </w:r>
        <w:r w:rsidR="00F1631C" w:rsidRPr="00F015E8">
          <w:rPr>
            <w:rStyle w:val="aa"/>
            <w:sz w:val="24"/>
            <w:szCs w:val="24"/>
          </w:rPr>
          <w:t>docs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google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com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spreadsheets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d</w:t>
        </w:r>
        <w:r w:rsidR="00F1631C" w:rsidRPr="00F015E8">
          <w:rPr>
            <w:rStyle w:val="aa"/>
            <w:sz w:val="24"/>
            <w:szCs w:val="24"/>
            <w:lang w:val="uk-UA"/>
          </w:rPr>
          <w:t>/1</w:t>
        </w:r>
        <w:r w:rsidR="00F1631C" w:rsidRPr="00F015E8">
          <w:rPr>
            <w:rStyle w:val="aa"/>
            <w:sz w:val="24"/>
            <w:szCs w:val="24"/>
          </w:rPr>
          <w:t>jBvDArblEJSjzAXbGEArvuWZvPFfnZNrjG</w:t>
        </w:r>
        <w:r w:rsidR="00F1631C" w:rsidRPr="00F015E8">
          <w:rPr>
            <w:rStyle w:val="aa"/>
            <w:sz w:val="24"/>
            <w:szCs w:val="24"/>
            <w:lang w:val="uk-UA"/>
          </w:rPr>
          <w:t>1</w:t>
        </w:r>
        <w:r w:rsidR="00F1631C" w:rsidRPr="00F015E8">
          <w:rPr>
            <w:rStyle w:val="aa"/>
            <w:sz w:val="24"/>
            <w:szCs w:val="24"/>
          </w:rPr>
          <w:t>ZjwoJm</w:t>
        </w:r>
        <w:r w:rsidR="00F1631C" w:rsidRPr="00F015E8">
          <w:rPr>
            <w:rStyle w:val="aa"/>
            <w:sz w:val="24"/>
            <w:szCs w:val="24"/>
            <w:lang w:val="uk-UA"/>
          </w:rPr>
          <w:t>6</w:t>
        </w:r>
        <w:r w:rsidR="00F1631C" w:rsidRPr="00F015E8">
          <w:rPr>
            <w:rStyle w:val="aa"/>
            <w:sz w:val="24"/>
            <w:szCs w:val="24"/>
          </w:rPr>
          <w:t>Y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edit</w:t>
        </w:r>
        <w:r w:rsidR="00F1631C" w:rsidRPr="00F015E8">
          <w:rPr>
            <w:rStyle w:val="aa"/>
            <w:sz w:val="24"/>
            <w:szCs w:val="24"/>
            <w:lang w:val="uk-UA"/>
          </w:rPr>
          <w:t>?</w:t>
        </w:r>
        <w:r w:rsidR="00F1631C" w:rsidRPr="00F015E8">
          <w:rPr>
            <w:rStyle w:val="aa"/>
            <w:sz w:val="24"/>
            <w:szCs w:val="24"/>
          </w:rPr>
          <w:t>usp</w:t>
        </w:r>
        <w:r w:rsidR="00F1631C" w:rsidRPr="00F015E8">
          <w:rPr>
            <w:rStyle w:val="aa"/>
            <w:sz w:val="24"/>
            <w:szCs w:val="24"/>
            <w:lang w:val="uk-UA"/>
          </w:rPr>
          <w:t>=</w:t>
        </w:r>
        <w:r w:rsidR="00F1631C" w:rsidRPr="00F015E8">
          <w:rPr>
            <w:rStyle w:val="aa"/>
            <w:sz w:val="24"/>
            <w:szCs w:val="24"/>
          </w:rPr>
          <w:t>sharing</w:t>
        </w:r>
      </w:hyperlink>
      <w:r w:rsidR="00DE5CDA" w:rsidRPr="00F015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0A37ED" w:rsidRPr="000A37ED" w:rsidRDefault="003D5993" w:rsidP="00F20EE8">
      <w:pPr>
        <w:tabs>
          <w:tab w:val="left" w:pos="13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F17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0A37ED" w:rsidRPr="000A37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оніторинг</w:t>
      </w:r>
      <w:r w:rsidR="00F17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A37ED" w:rsidRPr="000A37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модернізації первинної медичної допомоги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2022</w:t>
      </w:r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3C76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F17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7ED" w:rsidRPr="000A3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форматі google – таблиці за посиланням: </w:t>
      </w:r>
    </w:p>
    <w:p w:rsidR="003D5993" w:rsidRPr="00F015E8" w:rsidRDefault="00AE76F7" w:rsidP="00793D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8" w:history="1">
        <w:r w:rsidR="00F1631C" w:rsidRPr="00F015E8">
          <w:rPr>
            <w:rStyle w:val="aa"/>
            <w:sz w:val="24"/>
            <w:szCs w:val="24"/>
          </w:rPr>
          <w:t>https</w:t>
        </w:r>
        <w:r w:rsidR="00F1631C" w:rsidRPr="00F015E8">
          <w:rPr>
            <w:rStyle w:val="aa"/>
            <w:sz w:val="24"/>
            <w:szCs w:val="24"/>
            <w:lang w:val="uk-UA"/>
          </w:rPr>
          <w:t>://</w:t>
        </w:r>
        <w:r w:rsidR="00F1631C" w:rsidRPr="00F015E8">
          <w:rPr>
            <w:rStyle w:val="aa"/>
            <w:sz w:val="24"/>
            <w:szCs w:val="24"/>
          </w:rPr>
          <w:t>docs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google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com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spreadsheets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d</w:t>
        </w:r>
        <w:r w:rsidR="00F1631C" w:rsidRPr="00F015E8">
          <w:rPr>
            <w:rStyle w:val="aa"/>
            <w:sz w:val="24"/>
            <w:szCs w:val="24"/>
            <w:lang w:val="uk-UA"/>
          </w:rPr>
          <w:t>/15</w:t>
        </w:r>
        <w:r w:rsidR="00F1631C" w:rsidRPr="00F015E8">
          <w:rPr>
            <w:rStyle w:val="aa"/>
            <w:sz w:val="24"/>
            <w:szCs w:val="24"/>
          </w:rPr>
          <w:t>lN</w:t>
        </w:r>
        <w:r w:rsidR="00F1631C" w:rsidRPr="00F015E8">
          <w:rPr>
            <w:rStyle w:val="aa"/>
            <w:sz w:val="24"/>
            <w:szCs w:val="24"/>
            <w:lang w:val="uk-UA"/>
          </w:rPr>
          <w:t>5</w:t>
        </w:r>
        <w:r w:rsidR="00F1631C" w:rsidRPr="00F015E8">
          <w:rPr>
            <w:rStyle w:val="aa"/>
            <w:sz w:val="24"/>
            <w:szCs w:val="24"/>
          </w:rPr>
          <w:t>VvzwOvaknqznIZK</w:t>
        </w:r>
        <w:r w:rsidR="00F1631C" w:rsidRPr="00F015E8">
          <w:rPr>
            <w:rStyle w:val="aa"/>
            <w:sz w:val="24"/>
            <w:szCs w:val="24"/>
            <w:lang w:val="uk-UA"/>
          </w:rPr>
          <w:t>_</w:t>
        </w:r>
        <w:r w:rsidR="00F1631C" w:rsidRPr="00F015E8">
          <w:rPr>
            <w:rStyle w:val="aa"/>
            <w:sz w:val="24"/>
            <w:szCs w:val="24"/>
          </w:rPr>
          <w:t>EXAGsIL</w:t>
        </w:r>
        <w:r w:rsidR="00F1631C" w:rsidRPr="00F015E8">
          <w:rPr>
            <w:rStyle w:val="aa"/>
            <w:sz w:val="24"/>
            <w:szCs w:val="24"/>
            <w:lang w:val="uk-UA"/>
          </w:rPr>
          <w:t>6</w:t>
        </w:r>
        <w:r w:rsidR="00F1631C" w:rsidRPr="00F015E8">
          <w:rPr>
            <w:rStyle w:val="aa"/>
            <w:sz w:val="24"/>
            <w:szCs w:val="24"/>
          </w:rPr>
          <w:t>aKw</w:t>
        </w:r>
        <w:r w:rsidR="00F1631C" w:rsidRPr="00F015E8">
          <w:rPr>
            <w:rStyle w:val="aa"/>
            <w:sz w:val="24"/>
            <w:szCs w:val="24"/>
            <w:lang w:val="uk-UA"/>
          </w:rPr>
          <w:t>9</w:t>
        </w:r>
        <w:r w:rsidR="00F1631C" w:rsidRPr="00F015E8">
          <w:rPr>
            <w:rStyle w:val="aa"/>
            <w:sz w:val="24"/>
            <w:szCs w:val="24"/>
          </w:rPr>
          <w:t>HE</w:t>
        </w:r>
        <w:r w:rsidR="00F1631C" w:rsidRPr="00F015E8">
          <w:rPr>
            <w:rStyle w:val="aa"/>
            <w:sz w:val="24"/>
            <w:szCs w:val="24"/>
            <w:lang w:val="uk-UA"/>
          </w:rPr>
          <w:t>0</w:t>
        </w:r>
        <w:r w:rsidR="00F1631C" w:rsidRPr="00F015E8">
          <w:rPr>
            <w:rStyle w:val="aa"/>
            <w:sz w:val="24"/>
            <w:szCs w:val="24"/>
          </w:rPr>
          <w:t>kXnMWiEg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edit</w:t>
        </w:r>
        <w:r w:rsidR="00F1631C" w:rsidRPr="00F015E8">
          <w:rPr>
            <w:rStyle w:val="aa"/>
            <w:sz w:val="24"/>
            <w:szCs w:val="24"/>
            <w:lang w:val="uk-UA"/>
          </w:rPr>
          <w:t>?</w:t>
        </w:r>
        <w:r w:rsidR="00F1631C" w:rsidRPr="00F015E8">
          <w:rPr>
            <w:rStyle w:val="aa"/>
            <w:sz w:val="24"/>
            <w:szCs w:val="24"/>
          </w:rPr>
          <w:t>usp</w:t>
        </w:r>
        <w:r w:rsidR="00F1631C" w:rsidRPr="00F015E8">
          <w:rPr>
            <w:rStyle w:val="aa"/>
            <w:sz w:val="24"/>
            <w:szCs w:val="24"/>
            <w:lang w:val="uk-UA"/>
          </w:rPr>
          <w:t>=</w:t>
        </w:r>
        <w:r w:rsidR="00F1631C" w:rsidRPr="00F015E8">
          <w:rPr>
            <w:rStyle w:val="aa"/>
            <w:sz w:val="24"/>
            <w:szCs w:val="24"/>
          </w:rPr>
          <w:t>sharing</w:t>
        </w:r>
      </w:hyperlink>
      <w:r w:rsidR="003D5993" w:rsidRPr="00F01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C2278" w:rsidRDefault="000E35A3" w:rsidP="00793DA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медичної допомоги учасникам АТО</w:t>
      </w:r>
      <w:r w:rsidR="008F0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</w:p>
    <w:p w:rsidR="000E35A3" w:rsidRPr="007C2278" w:rsidRDefault="00AE76F7" w:rsidP="007C2278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9" w:history="1">
        <w:r w:rsidR="007C2278" w:rsidRPr="00D15706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https://docs.google.com/spreadsheets/d/1C9x8Df23Ss2YwrHhwQBsjtI9K5RoTPEsO8mGrgIFoP8/edit?usp=sharing</w:t>
        </w:r>
      </w:hyperlink>
      <w:r w:rsidR="00846AB3" w:rsidRPr="00F015E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793DAC" w:rsidRPr="00793DAC" w:rsidRDefault="00223E0A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20508F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своєчасної медичної допомоги тимчасово переміщеним </w:t>
      </w:r>
      <w:r w:rsidR="00F677C6" w:rsidRPr="00F6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 </w:t>
      </w:r>
      <w:r w:rsidR="00F6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846AB3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посиланням: </w:t>
      </w:r>
    </w:p>
    <w:p w:rsidR="00223E0A" w:rsidRPr="00F015E8" w:rsidRDefault="00AE76F7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0" w:history="1">
        <w:r w:rsidR="00F1631C" w:rsidRPr="00F015E8">
          <w:rPr>
            <w:rStyle w:val="aa"/>
            <w:sz w:val="24"/>
            <w:szCs w:val="24"/>
          </w:rPr>
          <w:t>https</w:t>
        </w:r>
        <w:r w:rsidR="00F1631C" w:rsidRPr="00F015E8">
          <w:rPr>
            <w:rStyle w:val="aa"/>
            <w:sz w:val="24"/>
            <w:szCs w:val="24"/>
            <w:lang w:val="uk-UA"/>
          </w:rPr>
          <w:t>://</w:t>
        </w:r>
        <w:r w:rsidR="00F1631C" w:rsidRPr="00F015E8">
          <w:rPr>
            <w:rStyle w:val="aa"/>
            <w:sz w:val="24"/>
            <w:szCs w:val="24"/>
          </w:rPr>
          <w:t>docs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google</w:t>
        </w:r>
        <w:r w:rsidR="00F1631C" w:rsidRPr="00F015E8">
          <w:rPr>
            <w:rStyle w:val="aa"/>
            <w:sz w:val="24"/>
            <w:szCs w:val="24"/>
            <w:lang w:val="uk-UA"/>
          </w:rPr>
          <w:t>.</w:t>
        </w:r>
        <w:r w:rsidR="00F1631C" w:rsidRPr="00F015E8">
          <w:rPr>
            <w:rStyle w:val="aa"/>
            <w:sz w:val="24"/>
            <w:szCs w:val="24"/>
          </w:rPr>
          <w:t>com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spreadsheets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d</w:t>
        </w:r>
        <w:r w:rsidR="00F1631C" w:rsidRPr="00F015E8">
          <w:rPr>
            <w:rStyle w:val="aa"/>
            <w:sz w:val="24"/>
            <w:szCs w:val="24"/>
            <w:lang w:val="uk-UA"/>
          </w:rPr>
          <w:t>/1</w:t>
        </w:r>
        <w:r w:rsidR="00F1631C" w:rsidRPr="00F015E8">
          <w:rPr>
            <w:rStyle w:val="aa"/>
            <w:sz w:val="24"/>
            <w:szCs w:val="24"/>
          </w:rPr>
          <w:t>IG</w:t>
        </w:r>
        <w:r w:rsidR="00F1631C" w:rsidRPr="00F015E8">
          <w:rPr>
            <w:rStyle w:val="aa"/>
            <w:sz w:val="24"/>
            <w:szCs w:val="24"/>
            <w:lang w:val="uk-UA"/>
          </w:rPr>
          <w:t>2403</w:t>
        </w:r>
        <w:r w:rsidR="00F1631C" w:rsidRPr="00F015E8">
          <w:rPr>
            <w:rStyle w:val="aa"/>
            <w:sz w:val="24"/>
            <w:szCs w:val="24"/>
          </w:rPr>
          <w:t>YZEdkxyG</w:t>
        </w:r>
        <w:r w:rsidR="00F1631C" w:rsidRPr="00F015E8">
          <w:rPr>
            <w:rStyle w:val="aa"/>
            <w:sz w:val="24"/>
            <w:szCs w:val="24"/>
            <w:lang w:val="uk-UA"/>
          </w:rPr>
          <w:t>5</w:t>
        </w:r>
        <w:r w:rsidR="00F1631C" w:rsidRPr="00F015E8">
          <w:rPr>
            <w:rStyle w:val="aa"/>
            <w:sz w:val="24"/>
            <w:szCs w:val="24"/>
          </w:rPr>
          <w:t>Nb</w:t>
        </w:r>
        <w:r w:rsidR="00F1631C" w:rsidRPr="00F015E8">
          <w:rPr>
            <w:rStyle w:val="aa"/>
            <w:sz w:val="24"/>
            <w:szCs w:val="24"/>
            <w:lang w:val="uk-UA"/>
          </w:rPr>
          <w:t>2</w:t>
        </w:r>
        <w:r w:rsidR="00F1631C" w:rsidRPr="00F015E8">
          <w:rPr>
            <w:rStyle w:val="aa"/>
            <w:sz w:val="24"/>
            <w:szCs w:val="24"/>
          </w:rPr>
          <w:t>WUgDiPoIM</w:t>
        </w:r>
        <w:r w:rsidR="00F1631C" w:rsidRPr="00F015E8">
          <w:rPr>
            <w:rStyle w:val="aa"/>
            <w:sz w:val="24"/>
            <w:szCs w:val="24"/>
            <w:lang w:val="uk-UA"/>
          </w:rPr>
          <w:t>-2</w:t>
        </w:r>
        <w:r w:rsidR="00F1631C" w:rsidRPr="00F015E8">
          <w:rPr>
            <w:rStyle w:val="aa"/>
            <w:sz w:val="24"/>
            <w:szCs w:val="24"/>
          </w:rPr>
          <w:t>bGAvInxaZr</w:t>
        </w:r>
        <w:r w:rsidR="00F1631C" w:rsidRPr="00F015E8">
          <w:rPr>
            <w:rStyle w:val="aa"/>
            <w:sz w:val="24"/>
            <w:szCs w:val="24"/>
            <w:lang w:val="uk-UA"/>
          </w:rPr>
          <w:t>6</w:t>
        </w:r>
        <w:r w:rsidR="00F1631C" w:rsidRPr="00F015E8">
          <w:rPr>
            <w:rStyle w:val="aa"/>
            <w:sz w:val="24"/>
            <w:szCs w:val="24"/>
          </w:rPr>
          <w:t>EXA</w:t>
        </w:r>
        <w:r w:rsidR="00F1631C" w:rsidRPr="00F015E8">
          <w:rPr>
            <w:rStyle w:val="aa"/>
            <w:sz w:val="24"/>
            <w:szCs w:val="24"/>
            <w:lang w:val="uk-UA"/>
          </w:rPr>
          <w:t>/</w:t>
        </w:r>
        <w:r w:rsidR="00F1631C" w:rsidRPr="00F015E8">
          <w:rPr>
            <w:rStyle w:val="aa"/>
            <w:sz w:val="24"/>
            <w:szCs w:val="24"/>
          </w:rPr>
          <w:t>edit</w:t>
        </w:r>
        <w:r w:rsidR="00F1631C" w:rsidRPr="00F015E8">
          <w:rPr>
            <w:rStyle w:val="aa"/>
            <w:sz w:val="24"/>
            <w:szCs w:val="24"/>
            <w:lang w:val="uk-UA"/>
          </w:rPr>
          <w:t>?</w:t>
        </w:r>
        <w:r w:rsidR="00F1631C" w:rsidRPr="00F015E8">
          <w:rPr>
            <w:rStyle w:val="aa"/>
            <w:sz w:val="24"/>
            <w:szCs w:val="24"/>
          </w:rPr>
          <w:t>usp</w:t>
        </w:r>
        <w:r w:rsidR="00F1631C" w:rsidRPr="00F015E8">
          <w:rPr>
            <w:rStyle w:val="aa"/>
            <w:sz w:val="24"/>
            <w:szCs w:val="24"/>
            <w:lang w:val="uk-UA"/>
          </w:rPr>
          <w:t>=</w:t>
        </w:r>
        <w:r w:rsidR="00F1631C" w:rsidRPr="00F015E8">
          <w:rPr>
            <w:rStyle w:val="aa"/>
            <w:sz w:val="24"/>
            <w:szCs w:val="24"/>
          </w:rPr>
          <w:t>sharing</w:t>
        </w:r>
      </w:hyperlink>
      <w:r w:rsidR="00846AB3" w:rsidRPr="00F015E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F0D49" w:rsidRPr="00793DAC" w:rsidRDefault="00971312" w:rsidP="00793DAC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20508F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075A0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Моніторингу надання медичної допомоги населенню, зокрема внутрішньо переміщеним особам, закладами охорони здоров’я Донецьк</w:t>
      </w:r>
      <w:r w:rsid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області (Дані по ВПО)              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2022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порівнянні з аналогічним періодом 20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 форматі </w:t>
      </w:r>
      <w:r w:rsidR="008F0D49" w:rsidRP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 – таблиці за посиланням:</w:t>
      </w:r>
    </w:p>
    <w:p w:rsidR="00971312" w:rsidRPr="00F015E8" w:rsidRDefault="00AE76F7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1" w:history="1">
        <w:r w:rsidR="00DE1FCA" w:rsidRPr="00F015E8">
          <w:rPr>
            <w:rStyle w:val="aa"/>
            <w:sz w:val="24"/>
            <w:szCs w:val="24"/>
          </w:rPr>
          <w:t>https</w:t>
        </w:r>
        <w:r w:rsidR="00DE1FCA" w:rsidRPr="00F015E8">
          <w:rPr>
            <w:rStyle w:val="aa"/>
            <w:sz w:val="24"/>
            <w:szCs w:val="24"/>
            <w:lang w:val="uk-UA"/>
          </w:rPr>
          <w:t>://</w:t>
        </w:r>
        <w:r w:rsidR="00DE1FCA" w:rsidRPr="00F015E8">
          <w:rPr>
            <w:rStyle w:val="aa"/>
            <w:sz w:val="24"/>
            <w:szCs w:val="24"/>
          </w:rPr>
          <w:t>docs</w:t>
        </w:r>
        <w:r w:rsidR="00DE1FCA" w:rsidRPr="00F015E8">
          <w:rPr>
            <w:rStyle w:val="aa"/>
            <w:sz w:val="24"/>
            <w:szCs w:val="24"/>
            <w:lang w:val="uk-UA"/>
          </w:rPr>
          <w:t>.</w:t>
        </w:r>
        <w:r w:rsidR="00DE1FCA" w:rsidRPr="00F015E8">
          <w:rPr>
            <w:rStyle w:val="aa"/>
            <w:sz w:val="24"/>
            <w:szCs w:val="24"/>
          </w:rPr>
          <w:t>google</w:t>
        </w:r>
        <w:r w:rsidR="00DE1FCA" w:rsidRPr="00F015E8">
          <w:rPr>
            <w:rStyle w:val="aa"/>
            <w:sz w:val="24"/>
            <w:szCs w:val="24"/>
            <w:lang w:val="uk-UA"/>
          </w:rPr>
          <w:t>.</w:t>
        </w:r>
        <w:r w:rsidR="00DE1FCA" w:rsidRPr="00F015E8">
          <w:rPr>
            <w:rStyle w:val="aa"/>
            <w:sz w:val="24"/>
            <w:szCs w:val="24"/>
          </w:rPr>
          <w:t>com</w:t>
        </w:r>
        <w:r w:rsidR="00DE1FCA" w:rsidRPr="00F015E8">
          <w:rPr>
            <w:rStyle w:val="aa"/>
            <w:sz w:val="24"/>
            <w:szCs w:val="24"/>
            <w:lang w:val="uk-UA"/>
          </w:rPr>
          <w:t>/</w:t>
        </w:r>
        <w:r w:rsidR="00DE1FCA" w:rsidRPr="00F015E8">
          <w:rPr>
            <w:rStyle w:val="aa"/>
            <w:sz w:val="24"/>
            <w:szCs w:val="24"/>
          </w:rPr>
          <w:t>spreadsheets</w:t>
        </w:r>
        <w:r w:rsidR="00DE1FCA" w:rsidRPr="00F015E8">
          <w:rPr>
            <w:rStyle w:val="aa"/>
            <w:sz w:val="24"/>
            <w:szCs w:val="24"/>
            <w:lang w:val="uk-UA"/>
          </w:rPr>
          <w:t>/</w:t>
        </w:r>
        <w:r w:rsidR="00DE1FCA" w:rsidRPr="00F015E8">
          <w:rPr>
            <w:rStyle w:val="aa"/>
            <w:sz w:val="24"/>
            <w:szCs w:val="24"/>
          </w:rPr>
          <w:t>d</w:t>
        </w:r>
        <w:r w:rsidR="00DE1FCA" w:rsidRPr="00F015E8">
          <w:rPr>
            <w:rStyle w:val="aa"/>
            <w:sz w:val="24"/>
            <w:szCs w:val="24"/>
            <w:lang w:val="uk-UA"/>
          </w:rPr>
          <w:t>/1</w:t>
        </w:r>
        <w:r w:rsidR="00DE1FCA" w:rsidRPr="00F015E8">
          <w:rPr>
            <w:rStyle w:val="aa"/>
            <w:sz w:val="24"/>
            <w:szCs w:val="24"/>
          </w:rPr>
          <w:t>Q</w:t>
        </w:r>
        <w:r w:rsidR="00DE1FCA" w:rsidRPr="00F015E8">
          <w:rPr>
            <w:rStyle w:val="aa"/>
            <w:sz w:val="24"/>
            <w:szCs w:val="24"/>
            <w:lang w:val="uk-UA"/>
          </w:rPr>
          <w:t>5-</w:t>
        </w:r>
        <w:r w:rsidR="00DE1FCA" w:rsidRPr="00F015E8">
          <w:rPr>
            <w:rStyle w:val="aa"/>
            <w:sz w:val="24"/>
            <w:szCs w:val="24"/>
          </w:rPr>
          <w:t>F</w:t>
        </w:r>
        <w:r w:rsidR="00DE1FCA" w:rsidRPr="00F015E8">
          <w:rPr>
            <w:rStyle w:val="aa"/>
            <w:sz w:val="24"/>
            <w:szCs w:val="24"/>
            <w:lang w:val="uk-UA"/>
          </w:rPr>
          <w:t>6</w:t>
        </w:r>
        <w:r w:rsidR="00DE1FCA" w:rsidRPr="00F015E8">
          <w:rPr>
            <w:rStyle w:val="aa"/>
            <w:sz w:val="24"/>
            <w:szCs w:val="24"/>
          </w:rPr>
          <w:t>BZw</w:t>
        </w:r>
        <w:r w:rsidR="00DE1FCA" w:rsidRPr="00F015E8">
          <w:rPr>
            <w:rStyle w:val="aa"/>
            <w:sz w:val="24"/>
            <w:szCs w:val="24"/>
            <w:lang w:val="uk-UA"/>
          </w:rPr>
          <w:t>9</w:t>
        </w:r>
        <w:r w:rsidR="00DE1FCA" w:rsidRPr="00F015E8">
          <w:rPr>
            <w:rStyle w:val="aa"/>
            <w:sz w:val="24"/>
            <w:szCs w:val="24"/>
          </w:rPr>
          <w:t>OmZL</w:t>
        </w:r>
        <w:r w:rsidR="00DE1FCA" w:rsidRPr="00F015E8">
          <w:rPr>
            <w:rStyle w:val="aa"/>
            <w:sz w:val="24"/>
            <w:szCs w:val="24"/>
            <w:lang w:val="uk-UA"/>
          </w:rPr>
          <w:t>0</w:t>
        </w:r>
        <w:r w:rsidR="00DE1FCA" w:rsidRPr="00F015E8">
          <w:rPr>
            <w:rStyle w:val="aa"/>
            <w:sz w:val="24"/>
            <w:szCs w:val="24"/>
          </w:rPr>
          <w:t>oygcaLGWtnwa</w:t>
        </w:r>
        <w:r w:rsidR="00DE1FCA" w:rsidRPr="00F015E8">
          <w:rPr>
            <w:rStyle w:val="aa"/>
            <w:sz w:val="24"/>
            <w:szCs w:val="24"/>
            <w:lang w:val="uk-UA"/>
          </w:rPr>
          <w:t>2</w:t>
        </w:r>
        <w:r w:rsidR="00DE1FCA" w:rsidRPr="00F015E8">
          <w:rPr>
            <w:rStyle w:val="aa"/>
            <w:sz w:val="24"/>
            <w:szCs w:val="24"/>
          </w:rPr>
          <w:t>XpaXvrgPu</w:t>
        </w:r>
        <w:r w:rsidR="00DE1FCA" w:rsidRPr="00F015E8">
          <w:rPr>
            <w:rStyle w:val="aa"/>
            <w:sz w:val="24"/>
            <w:szCs w:val="24"/>
            <w:lang w:val="uk-UA"/>
          </w:rPr>
          <w:t>7</w:t>
        </w:r>
        <w:r w:rsidR="00DE1FCA" w:rsidRPr="00F015E8">
          <w:rPr>
            <w:rStyle w:val="aa"/>
            <w:sz w:val="24"/>
            <w:szCs w:val="24"/>
          </w:rPr>
          <w:t>N</w:t>
        </w:r>
        <w:r w:rsidR="00DE1FCA" w:rsidRPr="00F015E8">
          <w:rPr>
            <w:rStyle w:val="aa"/>
            <w:sz w:val="24"/>
            <w:szCs w:val="24"/>
            <w:lang w:val="uk-UA"/>
          </w:rPr>
          <w:t>2</w:t>
        </w:r>
        <w:r w:rsidR="00DE1FCA" w:rsidRPr="00F015E8">
          <w:rPr>
            <w:rStyle w:val="aa"/>
            <w:sz w:val="24"/>
            <w:szCs w:val="24"/>
          </w:rPr>
          <w:t>lU</w:t>
        </w:r>
        <w:r w:rsidR="00DE1FCA" w:rsidRPr="00F015E8">
          <w:rPr>
            <w:rStyle w:val="aa"/>
            <w:sz w:val="24"/>
            <w:szCs w:val="24"/>
            <w:lang w:val="uk-UA"/>
          </w:rPr>
          <w:t>9</w:t>
        </w:r>
        <w:r w:rsidR="00DE1FCA" w:rsidRPr="00F015E8">
          <w:rPr>
            <w:rStyle w:val="aa"/>
            <w:sz w:val="24"/>
            <w:szCs w:val="24"/>
          </w:rPr>
          <w:t>I</w:t>
        </w:r>
        <w:r w:rsidR="00DE1FCA" w:rsidRPr="00F015E8">
          <w:rPr>
            <w:rStyle w:val="aa"/>
            <w:sz w:val="24"/>
            <w:szCs w:val="24"/>
            <w:lang w:val="uk-UA"/>
          </w:rPr>
          <w:t>/</w:t>
        </w:r>
        <w:r w:rsidR="00DE1FCA" w:rsidRPr="00F015E8">
          <w:rPr>
            <w:rStyle w:val="aa"/>
            <w:sz w:val="24"/>
            <w:szCs w:val="24"/>
          </w:rPr>
          <w:t>edit</w:t>
        </w:r>
        <w:r w:rsidR="00DE1FCA" w:rsidRPr="00F015E8">
          <w:rPr>
            <w:rStyle w:val="aa"/>
            <w:sz w:val="24"/>
            <w:szCs w:val="24"/>
            <w:lang w:val="uk-UA"/>
          </w:rPr>
          <w:t>?</w:t>
        </w:r>
        <w:r w:rsidR="00DE1FCA" w:rsidRPr="00F015E8">
          <w:rPr>
            <w:rStyle w:val="aa"/>
            <w:sz w:val="24"/>
            <w:szCs w:val="24"/>
          </w:rPr>
          <w:t>usp</w:t>
        </w:r>
        <w:r w:rsidR="00DE1FCA" w:rsidRPr="00F015E8">
          <w:rPr>
            <w:rStyle w:val="aa"/>
            <w:sz w:val="24"/>
            <w:szCs w:val="24"/>
            <w:lang w:val="uk-UA"/>
          </w:rPr>
          <w:t>=</w:t>
        </w:r>
        <w:r w:rsidR="00DE1FCA" w:rsidRPr="00F015E8">
          <w:rPr>
            <w:rStyle w:val="aa"/>
            <w:sz w:val="24"/>
            <w:szCs w:val="24"/>
          </w:rPr>
          <w:t>sharing</w:t>
        </w:r>
      </w:hyperlink>
      <w:r w:rsidR="002C6966" w:rsidRPr="00F01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01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234A1" w:rsidRPr="00385470" w:rsidRDefault="0020508F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E6685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Зведеного по території </w:t>
      </w:r>
      <w:r w:rsidR="00E832BB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 щодо виконання вимог постанови Ка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бінету Міністрів України</w:t>
      </w:r>
      <w:r w:rsidR="004738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2001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270 «Про затвердження Порядку </w:t>
      </w:r>
      <w:r w:rsidR="00796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розслідування та обліку нещасних випадків невиробничого</w:t>
      </w:r>
      <w:r w:rsidR="00796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характеру» та розпорядження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Кабінету Міністрів України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7A3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</w:t>
      </w:r>
      <w:r w:rsidR="00FE2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980-р «Про затвердження плану першочергових заходів з профілактики травма</w:t>
      </w:r>
      <w:r w:rsidR="00793D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тизму </w:t>
      </w:r>
      <w:r w:rsidR="004738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невиробничого характеру» 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2022</w:t>
      </w:r>
      <w:r w:rsidR="003234A1" w:rsidRPr="003854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посиланням: </w:t>
      </w:r>
    </w:p>
    <w:p w:rsidR="003234A1" w:rsidRPr="00F015E8" w:rsidRDefault="00AE76F7" w:rsidP="00793D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2" w:history="1">
        <w:r w:rsidR="00DE1FCA" w:rsidRPr="00F015E8">
          <w:rPr>
            <w:rStyle w:val="aa"/>
            <w:sz w:val="24"/>
            <w:szCs w:val="24"/>
          </w:rPr>
          <w:t>https</w:t>
        </w:r>
        <w:r w:rsidR="00DE1FCA" w:rsidRPr="00F015E8">
          <w:rPr>
            <w:rStyle w:val="aa"/>
            <w:sz w:val="24"/>
            <w:szCs w:val="24"/>
            <w:lang w:val="uk-UA"/>
          </w:rPr>
          <w:t>://</w:t>
        </w:r>
        <w:r w:rsidR="00DE1FCA" w:rsidRPr="00F015E8">
          <w:rPr>
            <w:rStyle w:val="aa"/>
            <w:sz w:val="24"/>
            <w:szCs w:val="24"/>
          </w:rPr>
          <w:t>docs</w:t>
        </w:r>
        <w:r w:rsidR="00DE1FCA" w:rsidRPr="00F015E8">
          <w:rPr>
            <w:rStyle w:val="aa"/>
            <w:sz w:val="24"/>
            <w:szCs w:val="24"/>
            <w:lang w:val="uk-UA"/>
          </w:rPr>
          <w:t>.</w:t>
        </w:r>
        <w:r w:rsidR="00DE1FCA" w:rsidRPr="00F015E8">
          <w:rPr>
            <w:rStyle w:val="aa"/>
            <w:sz w:val="24"/>
            <w:szCs w:val="24"/>
          </w:rPr>
          <w:t>google</w:t>
        </w:r>
        <w:r w:rsidR="00DE1FCA" w:rsidRPr="00F015E8">
          <w:rPr>
            <w:rStyle w:val="aa"/>
            <w:sz w:val="24"/>
            <w:szCs w:val="24"/>
            <w:lang w:val="uk-UA"/>
          </w:rPr>
          <w:t>.</w:t>
        </w:r>
        <w:r w:rsidR="00DE1FCA" w:rsidRPr="00F015E8">
          <w:rPr>
            <w:rStyle w:val="aa"/>
            <w:sz w:val="24"/>
            <w:szCs w:val="24"/>
          </w:rPr>
          <w:t>com</w:t>
        </w:r>
        <w:r w:rsidR="00DE1FCA" w:rsidRPr="00F015E8">
          <w:rPr>
            <w:rStyle w:val="aa"/>
            <w:sz w:val="24"/>
            <w:szCs w:val="24"/>
            <w:lang w:val="uk-UA"/>
          </w:rPr>
          <w:t>/</w:t>
        </w:r>
        <w:r w:rsidR="00DE1FCA" w:rsidRPr="00F015E8">
          <w:rPr>
            <w:rStyle w:val="aa"/>
            <w:sz w:val="24"/>
            <w:szCs w:val="24"/>
          </w:rPr>
          <w:t>spreadsheets</w:t>
        </w:r>
        <w:r w:rsidR="00DE1FCA" w:rsidRPr="00F015E8">
          <w:rPr>
            <w:rStyle w:val="aa"/>
            <w:sz w:val="24"/>
            <w:szCs w:val="24"/>
            <w:lang w:val="uk-UA"/>
          </w:rPr>
          <w:t>/</w:t>
        </w:r>
        <w:r w:rsidR="00DE1FCA" w:rsidRPr="00F015E8">
          <w:rPr>
            <w:rStyle w:val="aa"/>
            <w:sz w:val="24"/>
            <w:szCs w:val="24"/>
          </w:rPr>
          <w:t>d</w:t>
        </w:r>
        <w:r w:rsidR="00DE1FCA" w:rsidRPr="00F015E8">
          <w:rPr>
            <w:rStyle w:val="aa"/>
            <w:sz w:val="24"/>
            <w:szCs w:val="24"/>
            <w:lang w:val="uk-UA"/>
          </w:rPr>
          <w:t>/1</w:t>
        </w:r>
        <w:r w:rsidR="00DE1FCA" w:rsidRPr="00F015E8">
          <w:rPr>
            <w:rStyle w:val="aa"/>
            <w:sz w:val="24"/>
            <w:szCs w:val="24"/>
          </w:rPr>
          <w:t>Vsyk</w:t>
        </w:r>
        <w:r w:rsidR="00DE1FCA" w:rsidRPr="00F015E8">
          <w:rPr>
            <w:rStyle w:val="aa"/>
            <w:sz w:val="24"/>
            <w:szCs w:val="24"/>
            <w:lang w:val="uk-UA"/>
          </w:rPr>
          <w:t>7</w:t>
        </w:r>
        <w:r w:rsidR="00DE1FCA" w:rsidRPr="00F015E8">
          <w:rPr>
            <w:rStyle w:val="aa"/>
            <w:sz w:val="24"/>
            <w:szCs w:val="24"/>
          </w:rPr>
          <w:t>iFly</w:t>
        </w:r>
        <w:r w:rsidR="00DE1FCA" w:rsidRPr="00F015E8">
          <w:rPr>
            <w:rStyle w:val="aa"/>
            <w:sz w:val="24"/>
            <w:szCs w:val="24"/>
            <w:lang w:val="uk-UA"/>
          </w:rPr>
          <w:t>_</w:t>
        </w:r>
        <w:r w:rsidR="00DE1FCA" w:rsidRPr="00F015E8">
          <w:rPr>
            <w:rStyle w:val="aa"/>
            <w:sz w:val="24"/>
            <w:szCs w:val="24"/>
          </w:rPr>
          <w:t>ilSdRUW</w:t>
        </w:r>
        <w:r w:rsidR="00DE1FCA" w:rsidRPr="00F015E8">
          <w:rPr>
            <w:rStyle w:val="aa"/>
            <w:sz w:val="24"/>
            <w:szCs w:val="24"/>
            <w:lang w:val="uk-UA"/>
          </w:rPr>
          <w:t>1</w:t>
        </w:r>
        <w:r w:rsidR="00DE1FCA" w:rsidRPr="00F015E8">
          <w:rPr>
            <w:rStyle w:val="aa"/>
            <w:sz w:val="24"/>
            <w:szCs w:val="24"/>
          </w:rPr>
          <w:t>v</w:t>
        </w:r>
        <w:r w:rsidR="00DE1FCA" w:rsidRPr="00F015E8">
          <w:rPr>
            <w:rStyle w:val="aa"/>
            <w:sz w:val="24"/>
            <w:szCs w:val="24"/>
            <w:lang w:val="uk-UA"/>
          </w:rPr>
          <w:t>0</w:t>
        </w:r>
        <w:r w:rsidR="00DE1FCA" w:rsidRPr="00F015E8">
          <w:rPr>
            <w:rStyle w:val="aa"/>
            <w:sz w:val="24"/>
            <w:szCs w:val="24"/>
          </w:rPr>
          <w:t>l</w:t>
        </w:r>
        <w:r w:rsidR="00DE1FCA" w:rsidRPr="00F015E8">
          <w:rPr>
            <w:rStyle w:val="aa"/>
            <w:sz w:val="24"/>
            <w:szCs w:val="24"/>
            <w:lang w:val="uk-UA"/>
          </w:rPr>
          <w:t>8</w:t>
        </w:r>
        <w:r w:rsidR="00DE1FCA" w:rsidRPr="00F015E8">
          <w:rPr>
            <w:rStyle w:val="aa"/>
            <w:sz w:val="24"/>
            <w:szCs w:val="24"/>
          </w:rPr>
          <w:t>pot</w:t>
        </w:r>
        <w:r w:rsidR="00DE1FCA" w:rsidRPr="00F015E8">
          <w:rPr>
            <w:rStyle w:val="aa"/>
            <w:sz w:val="24"/>
            <w:szCs w:val="24"/>
            <w:lang w:val="uk-UA"/>
          </w:rPr>
          <w:t>_</w:t>
        </w:r>
        <w:r w:rsidR="00DE1FCA" w:rsidRPr="00F015E8">
          <w:rPr>
            <w:rStyle w:val="aa"/>
            <w:sz w:val="24"/>
            <w:szCs w:val="24"/>
          </w:rPr>
          <w:t>LBu</w:t>
        </w:r>
        <w:r w:rsidR="00DE1FCA" w:rsidRPr="00F015E8">
          <w:rPr>
            <w:rStyle w:val="aa"/>
            <w:sz w:val="24"/>
            <w:szCs w:val="24"/>
            <w:lang w:val="uk-UA"/>
          </w:rPr>
          <w:t>1</w:t>
        </w:r>
        <w:r w:rsidR="00DE1FCA" w:rsidRPr="00F015E8">
          <w:rPr>
            <w:rStyle w:val="aa"/>
            <w:sz w:val="24"/>
            <w:szCs w:val="24"/>
          </w:rPr>
          <w:t>UL</w:t>
        </w:r>
        <w:r w:rsidR="00DE1FCA" w:rsidRPr="00F015E8">
          <w:rPr>
            <w:rStyle w:val="aa"/>
            <w:sz w:val="24"/>
            <w:szCs w:val="24"/>
            <w:lang w:val="uk-UA"/>
          </w:rPr>
          <w:t>2</w:t>
        </w:r>
        <w:r w:rsidR="00DE1FCA" w:rsidRPr="00F015E8">
          <w:rPr>
            <w:rStyle w:val="aa"/>
            <w:sz w:val="24"/>
            <w:szCs w:val="24"/>
          </w:rPr>
          <w:t>NAO</w:t>
        </w:r>
        <w:r w:rsidR="00DE1FCA" w:rsidRPr="00F015E8">
          <w:rPr>
            <w:rStyle w:val="aa"/>
            <w:sz w:val="24"/>
            <w:szCs w:val="24"/>
            <w:lang w:val="uk-UA"/>
          </w:rPr>
          <w:t>-</w:t>
        </w:r>
        <w:r w:rsidR="00DE1FCA" w:rsidRPr="00F015E8">
          <w:rPr>
            <w:rStyle w:val="aa"/>
            <w:sz w:val="24"/>
            <w:szCs w:val="24"/>
          </w:rPr>
          <w:t>ZUm</w:t>
        </w:r>
        <w:r w:rsidR="00DE1FCA" w:rsidRPr="00F015E8">
          <w:rPr>
            <w:rStyle w:val="aa"/>
            <w:sz w:val="24"/>
            <w:szCs w:val="24"/>
            <w:lang w:val="uk-UA"/>
          </w:rPr>
          <w:t>7</w:t>
        </w:r>
        <w:r w:rsidR="00DE1FCA" w:rsidRPr="00F015E8">
          <w:rPr>
            <w:rStyle w:val="aa"/>
            <w:sz w:val="24"/>
            <w:szCs w:val="24"/>
          </w:rPr>
          <w:t>ig</w:t>
        </w:r>
        <w:r w:rsidR="00DE1FCA" w:rsidRPr="00F015E8">
          <w:rPr>
            <w:rStyle w:val="aa"/>
            <w:sz w:val="24"/>
            <w:szCs w:val="24"/>
            <w:lang w:val="uk-UA"/>
          </w:rPr>
          <w:t>/</w:t>
        </w:r>
        <w:r w:rsidR="00DE1FCA" w:rsidRPr="00F015E8">
          <w:rPr>
            <w:rStyle w:val="aa"/>
            <w:sz w:val="24"/>
            <w:szCs w:val="24"/>
          </w:rPr>
          <w:t>edit</w:t>
        </w:r>
        <w:r w:rsidR="00DE1FCA" w:rsidRPr="00F015E8">
          <w:rPr>
            <w:rStyle w:val="aa"/>
            <w:sz w:val="24"/>
            <w:szCs w:val="24"/>
            <w:lang w:val="uk-UA"/>
          </w:rPr>
          <w:t>?</w:t>
        </w:r>
        <w:r w:rsidR="00DE1FCA" w:rsidRPr="00F015E8">
          <w:rPr>
            <w:rStyle w:val="aa"/>
            <w:sz w:val="24"/>
            <w:szCs w:val="24"/>
          </w:rPr>
          <w:t>usp</w:t>
        </w:r>
        <w:r w:rsidR="00DE1FCA" w:rsidRPr="00F015E8">
          <w:rPr>
            <w:rStyle w:val="aa"/>
            <w:sz w:val="24"/>
            <w:szCs w:val="24"/>
            <w:lang w:val="uk-UA"/>
          </w:rPr>
          <w:t>=</w:t>
        </w:r>
        <w:r w:rsidR="00DE1FCA" w:rsidRPr="00F015E8">
          <w:rPr>
            <w:rStyle w:val="aa"/>
            <w:sz w:val="24"/>
            <w:szCs w:val="24"/>
          </w:rPr>
          <w:t>sharing</w:t>
        </w:r>
      </w:hyperlink>
      <w:r w:rsidR="003234A1" w:rsidRPr="00F01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126DE" w:rsidRPr="002126DE" w:rsidRDefault="002126DE" w:rsidP="0060334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Інформації щодо змін в мережі,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т.ч. ЦПМСД, за 2022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6E3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(надати копію документів, на підставі яких проведені зміни).</w:t>
      </w:r>
    </w:p>
    <w:p w:rsidR="002126DE" w:rsidRPr="002126DE" w:rsidRDefault="002126DE" w:rsidP="00603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звітів здійснюється шляхом завантаження інформації на </w:t>
      </w:r>
      <w:r w:rsidR="00104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 – диск до папки «Мережа»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126DE" w:rsidRDefault="002126DE" w:rsidP="0060334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Pr="002126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щодо</w:t>
      </w:r>
      <w:r w:rsidRPr="002126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кількості амбулаторій, які входять до складу ЦПМСД, </w:t>
      </w:r>
      <w:r w:rsidR="00865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5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звітний період поточного року, з них не укомплектованих жодним лікарем амбулаторії ЦПМСД, кількості фельдшерсько-акушерських пунктів та фельдшерських </w:t>
      </w:r>
      <w:r w:rsidRPr="00212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пунктів, які входять до складу ЦПМСД (по кожному центру), з них не укомплектованих медичними працівниками, в форматі google – таблиці за посиланням: </w:t>
      </w:r>
    </w:p>
    <w:p w:rsidR="002126DE" w:rsidRPr="00F015E8" w:rsidRDefault="00AE76F7" w:rsidP="004825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3" w:history="1">
        <w:r w:rsidR="00482588" w:rsidRPr="00D15706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https://docs.google.com/spreadsheets/d/1QUudRLy9gtC_Rox04uzB8B0nDATFCEJf4mMQvvP8814/edit?usp=sharing</w:t>
        </w:r>
      </w:hyperlink>
      <w:r w:rsidR="00DE1FCA" w:rsidRPr="00F015E8">
        <w:rPr>
          <w:sz w:val="24"/>
          <w:szCs w:val="24"/>
          <w:lang w:val="uk-UA"/>
        </w:rPr>
        <w:t>;</w:t>
      </w:r>
      <w:r w:rsidR="002126DE" w:rsidRPr="00F01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2110E" w:rsidRPr="00D2110E" w:rsidRDefault="00CA1851" w:rsidP="00D21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D2110E" w:rsidRPr="00D211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.11. Інформації за програмами «Інфаркти», «Інсульти» за 2022 рік надаються шляхом заповнення гул-таблиць</w:t>
      </w:r>
    </w:p>
    <w:p w:rsidR="00D2110E" w:rsidRPr="006F19C9" w:rsidRDefault="00AE76F7" w:rsidP="00D21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4" w:anchor="gid=0" w:history="1">
        <w:r w:rsidR="00D2110E" w:rsidRPr="006F1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https://docs.google.com/spreadsheets/d/1R3EeCYlyYcPLTSt2tYfOwwh2KO8XqTHyNSInTJh7vMk/edit#gid=0</w:t>
        </w:r>
      </w:hyperlink>
      <w:r w:rsidR="00D2110E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</w:p>
    <w:p w:rsidR="00D2110E" w:rsidRPr="006F19C9" w:rsidRDefault="00AE76F7" w:rsidP="00D21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</w:pPr>
      <w:hyperlink r:id="rId25" w:anchor="gid=0" w:history="1">
        <w:r w:rsidR="00D2110E" w:rsidRPr="006F1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https://docs.google.com/spreadsheets/d/1x-2d4IKSru1rj8groYWAbZvKeQ_D18ixStsH9MU-VDE/edit#gid=0</w:t>
        </w:r>
      </w:hyperlink>
      <w:r w:rsidR="00D80B0E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відповідно</w:t>
      </w:r>
      <w:r w:rsidR="00F50D32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B58E4" w:rsidRPr="00376552" w:rsidRDefault="009B0018" w:rsidP="009B00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1851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2E6685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2126DE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E6685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B58E4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Інформації щодо виконання вимог постанови </w:t>
      </w:r>
      <w:r w:rsidR="00603346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Кабінету Міністрів України</w:t>
      </w:r>
      <w:r w:rsidR="009B58E4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9B58E4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</w:t>
      </w:r>
      <w:r w:rsidR="002F0893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егоріями захворювань» згідно з Д</w:t>
      </w:r>
      <w:r w:rsidR="009B58E4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одатк</w:t>
      </w:r>
      <w:r w:rsidR="009B58E4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 </w:t>
      </w:r>
      <w:r w:rsidR="00D576AB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 вкладки) до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н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аказу у форматі 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-таблиці (до 7 числа наступного за звітним місяця)</w:t>
      </w:r>
      <w:r w:rsidR="009B58E4" w:rsidRPr="003765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e-mail: </w:t>
      </w:r>
      <w:hyperlink r:id="rId26" w:history="1">
        <w:r w:rsidR="009B58E4" w:rsidRPr="00F015E8">
          <w:rPr>
            <w:rStyle w:val="aa"/>
            <w:rFonts w:eastAsia="Times New Roman"/>
            <w:sz w:val="24"/>
            <w:szCs w:val="24"/>
            <w:lang w:val="uk-UA" w:eastAsia="ru-RU"/>
          </w:rPr>
          <w:t>ekonomstatdon@gmail.com</w:t>
        </w:r>
      </w:hyperlink>
      <w:r w:rsidR="009B58E4" w:rsidRPr="00F01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58E4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зазначенням теми «Постанова 1303».</w:t>
      </w:r>
    </w:p>
    <w:p w:rsidR="00603346" w:rsidRDefault="006D259D" w:rsidP="0060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A1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530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 та надання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річних звітів за формами 13, 15, 16, 17, 19, 20, 21, 24, 25</w:t>
      </w:r>
      <w:r w:rsidR="0086285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закладів</w:t>
      </w:r>
      <w:r w:rsidR="00A70C6C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здоров’я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працюють на території та перебувають в сфері управління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інших міністерств 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відомств 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</w:t>
      </w:r>
      <w:r w:rsid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</w:t>
      </w:r>
      <w:r w:rsidR="00980FCE" w:rsidRPr="00980F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96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інших форм власності,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наступним поданням до </w:t>
      </w:r>
      <w:r w:rsidR="00890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у електронному варіанті системи</w:t>
      </w:r>
      <w:r w:rsidR="000171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«Медстат»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кожному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зведені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3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відповідними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розрізами</w:t>
      </w:r>
      <w:r w:rsidR="006B196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</w:t>
      </w:r>
      <w:r w:rsidR="00862852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378</w:t>
      </w:r>
      <w:r w:rsidR="004C49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 охорони здоров’я та інструкцій щодо їхнього заповнення»</w:t>
      </w:r>
      <w:r w:rsidR="00D22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E7B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27" w:history="1">
        <w:r w:rsidR="00D22E7B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D22E7B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D22E7B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D22E7B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D22E7B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454E9E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01.03.20</w:t>
      </w:r>
      <w:r w:rsidR="008220C2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B196B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D779B" w:rsidRDefault="007D779B" w:rsidP="0044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кожної форми обов’язково додати перелік закладів, що увійшли до зведеного звіту. </w:t>
      </w:r>
    </w:p>
    <w:p w:rsidR="00441A9F" w:rsidRPr="00441A9F" w:rsidRDefault="00441A9F" w:rsidP="0044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441A9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Додатково необхідно надати дані про мережу закладів інших міністерств (відомств) та приватних структур </w:t>
      </w:r>
      <w:r w:rsidR="004A1F4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згідно з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Додатк</w:t>
      </w:r>
      <w:r w:rsidR="004A1F4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ом 7</w:t>
      </w:r>
      <w:r w:rsidR="00080A0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до цього наказу</w:t>
      </w:r>
      <w:r w:rsidRPr="00441A9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</w:p>
    <w:p w:rsidR="006D259D" w:rsidRPr="00FE2310" w:rsidRDefault="006A5476" w:rsidP="002D1462">
      <w:pPr>
        <w:tabs>
          <w:tab w:val="left" w:pos="709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Головним лікарям санаторіїв подати до ІАЦМС звіти за ф. № 44-здоров «Звіт санаторію» у електронному</w:t>
      </w:r>
      <w:r w:rsidR="00FC2D7A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 системи «Медстат</w:t>
      </w:r>
      <w:r w:rsidR="00FC2D7A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085D27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28" w:history="1">
        <w:r w:rsidR="00085D27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085D27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085D27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085D27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085D27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до </w:t>
      </w:r>
      <w:r w:rsidR="00916CA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10457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16CAE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01.20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726FE5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Разом зі звітною формою подається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726FE5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аблиця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="006D259D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89017E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D259D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одатком </w:t>
      </w:r>
      <w:r w:rsidR="00D576AB" w:rsidRPr="002D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цього н</w:t>
      </w:r>
      <w:r w:rsidR="006D259D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</w:t>
      </w:r>
      <w:r w:rsidR="002D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кольорова скан-копія форми</w:t>
      </w:r>
      <w:r w:rsidR="002D1462" w:rsidRPr="002D1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підписом головного лікаря санаторію, завіреного печаткою закладу, із зазначенням контактних даних виконавця.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FE2310" w:rsidRDefault="006D259D" w:rsidP="002D3E37">
      <w:pPr>
        <w:tabs>
          <w:tab w:val="left" w:pos="709"/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 закладів охорони здоров’я спільної власності територіальних громад сіл, селищ, міст Донецької області</w:t>
      </w:r>
      <w:r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87584"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облдержадміністрації</w:t>
      </w:r>
      <w:r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 </w:t>
      </w:r>
      <w:r w:rsidR="00E22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І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АЦМС зведені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області звіти за відповідними формами: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 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27.01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 33-кор. – до 12.01.20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</w:t>
      </w:r>
      <w:r w:rsidR="00CB2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965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0ED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–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24F2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822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№№ 15, 16, 25БД, 31,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33-здоров, 34-здоров, 35-здоров, 38-</w:t>
      </w:r>
      <w:r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 </w:t>
      </w:r>
      <w:r w:rsidR="00757AEF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29" w:history="1">
        <w:r w:rsidR="00757AEF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C41391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603346" w:rsidRDefault="006D259D" w:rsidP="00603346">
      <w:pPr>
        <w:tabs>
          <w:tab w:val="num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F33AD5" w:rsidRPr="00F33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Головному спеціалісту відділу лікувально-профілактичної допомоги дорослому населенню управління організації та розвитку медичної допомоги населенню департаменту охорони здоров᾿я </w:t>
      </w:r>
      <w:r w:rsidR="00F33AD5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НІКУЛЕНКО Наталії </w:t>
      </w:r>
      <w:r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спільного наказу </w:t>
      </w:r>
      <w:r w:rsidR="0060334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</w:t>
      </w:r>
      <w:r w:rsidR="007B5E0A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академії медичних наук України</w:t>
      </w:r>
      <w:r w:rsidR="00C9719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65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9719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11</w:t>
      </w:r>
      <w:r w:rsidR="0060334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</w:t>
      </w:r>
      <w:r w:rsidR="00C9719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F33AD5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C9719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0334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719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514/41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форм первинної облікової документації, форми звітності з питань реєстрації пацієнтів з хронічною хворобою нирок, трансплантованою ниркою або гострим пошкодженням нирок та інструкцій щодо їхнього заповнення», зареєстрованим у Міністерстві юстиції України 02</w:t>
      </w:r>
      <w:r w:rsidR="0060334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2012 </w:t>
      </w:r>
      <w:r w:rsidR="00603346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№ 1318/216</w:t>
      </w:r>
      <w:r w:rsidR="00BF42C8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30, здійснити приймання звітів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зареєстрованим у Міністерстві юстиції</w:t>
      </w:r>
      <w:r w:rsidR="00F33AD5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02 серпня 2012 року за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1318/21630 та ф.</w:t>
      </w:r>
      <w:r w:rsidR="00CB2789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№167-1/о «Реєстраційна карта хворого з хронічною хворобою нирок (ХХН) або трансплантованою ниркою (ТН)» і форми</w:t>
      </w:r>
      <w:r w:rsidR="007B5E0A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167-</w:t>
      </w:r>
      <w:r w:rsidR="00F33AD5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2/о «Реєстраційна карта хворого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</w:t>
      </w:r>
      <w:r w:rsidR="002B3B83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Графіку подання звітів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забезпечити подання до </w:t>
      </w: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 «Інститут нефрології НАМН України»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зведеної по області</w:t>
      </w:r>
      <w:r w:rsidR="00F33AD5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67 «Звіт про кількість хворих, які перебувають на обліку з </w:t>
      </w:r>
      <w:r w:rsidR="00F33AD5"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хронічною хворобою нирок (ХХН), 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трансплантованою ниркою (ТН) або гострим пошкодженням нирок (ГПН)», </w:t>
      </w:r>
      <w:r w:rsidR="00DF3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відповідні строки</w:t>
      </w:r>
      <w:r w:rsidRPr="005D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DF0AF1" w:rsidRDefault="006D259D" w:rsidP="006033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9C3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В.о. </w:t>
      </w:r>
      <w:r w:rsidR="009C3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03346"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НП</w:t>
      </w: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екстреної медичної допомоги та медицини катастроф</w:t>
      </w: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E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РЯЗАНЦЕВІЙ Світлані</w:t>
      </w: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6D259D" w:rsidP="006033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</w: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B8"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дати до </w:t>
      </w:r>
      <w:r w:rsidR="008C42E5"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>ІАЦМС</w:t>
      </w:r>
      <w:r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379A"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 за ф. 22 у електро</w:t>
      </w:r>
      <w:r w:rsidR="003C379A"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варіанті системи «Медстат»</w:t>
      </w:r>
      <w:r w:rsidR="00BF42C8" w:rsidRPr="00DF0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4056" w:rsidRPr="008662CF" w:rsidRDefault="00BF42C8" w:rsidP="0060334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З</w:t>
      </w:r>
      <w:r w:rsidR="006D259D"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абезпечити </w:t>
      </w:r>
      <w:r w:rsidR="009C3E6B"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</w:t>
      </w:r>
      <w:r w:rsidR="00C41391"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3E6B" w:rsidRPr="00866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r w:rsidR="009C3E6B"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C3E6B" w:rsidRPr="0086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ф. 22 </w:t>
      </w:r>
      <w:r w:rsidR="005F4056"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ДЗ «Український науково-практичний центр екстреної медичної допомоги та медицини катастроф МОЗ України» </w:t>
      </w:r>
      <w:r w:rsidR="009C3E6B"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відповідні строки</w:t>
      </w:r>
      <w:r w:rsidR="006D259D"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952F0" w:rsidRPr="00FE2310" w:rsidRDefault="009952F0" w:rsidP="006033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66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Експерту департаменту охорони здоров’я облдержадміністрації за напрямком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«фтизіатрія»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603346" w:rsidRP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34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03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ЛИМЕНКО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952F0" w:rsidRPr="00784DDF" w:rsidRDefault="009952F0" w:rsidP="00C413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7.1. Забезпечити прийом </w:t>
      </w:r>
      <w:r w:rsidR="00CE69D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 </w:t>
      </w:r>
      <w:r w:rsidR="00603346" w:rsidRPr="000A3A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</w:t>
      </w:r>
      <w:r w:rsidRPr="000A3A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дання </w:t>
      </w:r>
      <w:r w:rsidR="00CE69DA" w:rsidRPr="000A3A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</w:t>
      </w:r>
      <w:r w:rsidRPr="000A3A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ДЗ «Всеукраїнський центр контролю за соціально небезпечними хворобами МОЗ України»</w:t>
      </w:r>
      <w:r w:rsidR="00865039" w:rsidRPr="000A3A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відповідні строки:</w:t>
      </w:r>
      <w:r w:rsidR="0086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F8539A" w:rsidRPr="00F8539A" w:rsidRDefault="00F8539A" w:rsidP="00603346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 w:rsidRPr="00F8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33-здоров «Звіт про хворих на туберкульоз»;</w:t>
      </w:r>
    </w:p>
    <w:p w:rsidR="00F8539A" w:rsidRPr="00506101" w:rsidRDefault="00C41391" w:rsidP="00F20E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узагальненої </w:t>
      </w:r>
      <w:r w:rsidR="00F8539A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33-к «Звіт про хворих на туберкульоз» по Донецькій області;</w:t>
      </w:r>
    </w:p>
    <w:p w:rsidR="00F8539A" w:rsidRPr="00865039" w:rsidRDefault="00C41391" w:rsidP="00F20E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узагальненої </w:t>
      </w:r>
      <w:r w:rsidR="00F8539A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8 «Звіт про захворювання на активний туберкульоз» по Донецькій області;</w:t>
      </w:r>
    </w:p>
    <w:p w:rsidR="00F8539A" w:rsidRPr="000A3A81" w:rsidRDefault="00F8539A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0A3A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0A3A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 «Центр громадського здоров’я МОЗ України»: </w:t>
      </w:r>
    </w:p>
    <w:p w:rsidR="00F8539A" w:rsidRPr="00865039" w:rsidRDefault="00F8539A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50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4 «Звіт про загальну кількість випадків чутливого туберкульозу хворих (за даними бакте</w:t>
      </w:r>
      <w:r w:rsidR="009B43BC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ріоскопії і/або культурального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дослідження) ТБ 07»;</w:t>
      </w:r>
    </w:p>
    <w:p w:rsidR="00F8539A" w:rsidRPr="00865039" w:rsidRDefault="00F8539A" w:rsidP="00F20E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50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9B43BC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4-2 «Звіт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9B43BC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</w:t>
      </w:r>
      <w:r w:rsidR="009B43BC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випадків хіміорезистентного туберкульозу, підтверджених та/або за якими розпочато лікування випадків МЛС/Риф-ТБ/ ШЛС-ТБ протягом звітного кварталу (ТБ 07-МЛС/Риф-ТБ/ ШЛС-ТБ);</w:t>
      </w:r>
    </w:p>
    <w:p w:rsidR="00F8539A" w:rsidRPr="00865039" w:rsidRDefault="00F8539A" w:rsidP="00F2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50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8-3</w:t>
      </w:r>
      <w:r w:rsidRPr="008650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 про результати дослідження стійкості мікобактерій туберкульозу до антимікобактеріальних препаратів у хворих на туберкульоз легень, які були зареєстровані 12-15 місяців тому, ТБ 11»;</w:t>
      </w:r>
      <w:r w:rsidR="00865039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8539A" w:rsidRPr="00865039" w:rsidRDefault="00F8539A" w:rsidP="00F20EE8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50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9B43BC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8-4 «Звіт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9B43BC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попередню оцінку результатів лікування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підтверджених випадків МР ТБ в кінці інтенсивної фази лікування, зареєстрованих 9 (12) місяців тому та підтверджених випадків РР ТБ, зареєстрованих 12(15) місяців тому, ТБ 10-МР ТБ»; </w:t>
      </w:r>
    </w:p>
    <w:p w:rsidR="00110333" w:rsidRPr="00865039" w:rsidRDefault="00F8539A" w:rsidP="009B43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50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 8-6 «Звіт про остаточні результати лікування підтверджених випадків </w:t>
      </w:r>
      <w:r w:rsidRPr="0086503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МР ТБ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випадків </w:t>
      </w:r>
      <w:r w:rsidRPr="0086503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ХР ТБ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якими розпочато лікування 20 (24) місяців тому, та підтверджених випадків </w:t>
      </w:r>
      <w:r w:rsidRPr="0086503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РР ТБ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якими розпочато </w:t>
      </w:r>
      <w:r w:rsidR="009B43BC"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лікування 32 (36) місяців тому;</w:t>
      </w:r>
    </w:p>
    <w:p w:rsidR="00F8539A" w:rsidRDefault="00F8539A" w:rsidP="00F20E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50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865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КНП «Донецький обласний центр з профілактики та боротьби із СНІДОМ»</w:t>
      </w:r>
      <w:r w:rsidR="009B43BC" w:rsidRPr="00865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65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термін до 05.01</w:t>
      </w:r>
      <w:r w:rsidRPr="00865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865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2023</w:t>
      </w:r>
      <w:r w:rsidRPr="00865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6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 3 «Звіт про проведення консультування у зв’язку з тестуванням на ВІЛ – інфекцію» (квартальна).</w:t>
      </w:r>
    </w:p>
    <w:p w:rsidR="00291E61" w:rsidRPr="00E95039" w:rsidRDefault="007A07B2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F1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 Експерту департаменту охорони здоров’я облдержадміністрації за напрямком «</w:t>
      </w:r>
      <w:r w:rsidR="00521181" w:rsidRPr="006F1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Відновне лікування, реабілітація, лікувальна фізкультура та спортивна медицина і  фізіотерапія</w:t>
      </w:r>
      <w:r w:rsidRPr="006F1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» Валерію </w:t>
      </w:r>
      <w:r w:rsidR="009B43BC" w:rsidRPr="006F1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СОКРУТУ </w:t>
      </w:r>
      <w:r w:rsidRPr="006F19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забезпечити подання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ф.</w:t>
      </w:r>
      <w:r w:rsidR="009B43BC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52-здоров</w:t>
      </w:r>
      <w:r w:rsidR="009B43BC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«Звіт</w:t>
      </w:r>
      <w:r w:rsidR="009B43BC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медичне  спостереження за особами, які займаються фізичною культурою та спортом» </w:t>
      </w:r>
      <w:r w:rsidR="001228A5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відповідні строки</w:t>
      </w:r>
      <w:r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1228A5" w:rsidRDefault="000C1D11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9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Дублікати звіту надати до </w:t>
      </w:r>
      <w:r w:rsidR="002D2AC6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КЗОЗ </w:t>
      </w:r>
      <w:r w:rsidR="009B43BC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ІАЦМС </w:t>
      </w:r>
      <w:r w:rsidR="007A07B2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="009B43BC" w:rsidRPr="00E950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9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0" w:history="1">
        <w:r w:rsidRPr="00E95039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Pr="00E95039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Pr="00E95039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Pr="00E95039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E95039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Pr="000A3A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</w:p>
    <w:p w:rsidR="00291E61" w:rsidRPr="000A3A81" w:rsidRDefault="006D259D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головного лікаря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центру медико-соціальної експертизи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3B5E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ГОНЧАРОВІЙ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3B5E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етяні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 </w:t>
      </w:r>
      <w:r w:rsidR="00EA17D0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експертн</w:t>
      </w:r>
      <w:r w:rsidR="00757AEF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групі</w:t>
      </w:r>
      <w:r w:rsidR="00EA17D0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розвитку медичних послуг Директорату медичних послуг </w:t>
      </w:r>
      <w:r w:rsidR="009B43BC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охорони здоров’я</w:t>
      </w:r>
      <w:r w:rsidR="00EA17D0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="009B43BC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42E5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14 </w:t>
      </w:r>
      <w:r w:rsidR="009B43BC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</w:t>
      </w:r>
      <w:r w:rsidR="00CC1648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причини інвалідності, показання до медичної, професій</w:t>
      </w:r>
      <w:r w:rsidR="00C65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ної і соціальної реабілітації», </w:t>
      </w:r>
      <w:r w:rsidR="00291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37-здоров «Звіт республіканської, обласної, центральної, міської медико-соціальної комісії» – </w:t>
      </w: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вст</w:t>
      </w:r>
      <w:r w:rsidR="00440EA3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ановлені </w:t>
      </w:r>
      <w:r w:rsidR="00C657DB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</w:t>
      </w: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FE2310" w:rsidRDefault="00901B32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Дублікати звітів у електронному вигляді надати до </w:t>
      </w:r>
      <w:r w:rsidR="008C42E5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</w:t>
      </w:r>
      <w:r w:rsidR="00757AEF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1" w:history="1">
        <w:r w:rsidR="00757AEF" w:rsidRPr="000A3A81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0A3A81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0A3A81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0A3A81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0A3A81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6D259D" w:rsidRPr="000A3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862852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 комунального закладу охорони здоров'я «Донецьке обласне бюро судово-медичної експертизи» С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ергію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ІРГЕТУ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</w:t>
      </w:r>
      <w:r w:rsidR="006D259D" w:rsidRPr="000E2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Головного бюро судово-медичної експертизи М</w:t>
      </w:r>
      <w:r w:rsidR="009B43BC" w:rsidRPr="000E2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іністерства охорони здоров’я</w:t>
      </w:r>
      <w:r w:rsidR="006D259D" w:rsidRPr="000E2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872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відповідний строк</w:t>
      </w:r>
      <w:r w:rsidR="008724C4" w:rsidRPr="000E2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2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D259D" w:rsidRPr="000E2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ф. № 42-здоров «З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 бюро судово-медичної експертизи»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D259D" w:rsidRP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2D2AC6" w:rsidRP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</w:t>
      </w:r>
      <w:r w:rsidR="00901B32" w:rsidRP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дублікати звітів </w:t>
      </w:r>
      <w:r w:rsidR="00757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2" w:history="1">
        <w:r w:rsidR="00757AEF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A92AB7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A92AB7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757AEF" w:rsidRPr="00A92A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6101" w:rsidRPr="00506101" w:rsidRDefault="00506101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В.о.</w:t>
      </w:r>
      <w:r w:rsidR="001965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КНП «Донецький обласний центр з профілактики та боротьби із СНІДом» Овечкіній. М.І.:</w:t>
      </w:r>
    </w:p>
    <w:p w:rsidR="00506101" w:rsidRPr="00506101" w:rsidRDefault="00506101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Забезпечити прийом звітності та електронних інструментів для оцінки результатів діяльності центрів, відділень, кабінетів профілактики та лікування ВІЛ\СНІД хворих за грудень, ІV квартал та 2022 рік (додаток 6) та подання:</w:t>
      </w:r>
    </w:p>
    <w:p w:rsidR="00506101" w:rsidRPr="00506101" w:rsidRDefault="00506101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11.1.1</w:t>
      </w:r>
      <w:r w:rsidRPr="000E2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 ДУ «Центр громадського здоров’я МОЗ України» у строк 05.01-01.03.2022 звітів за формами:</w:t>
      </w:r>
    </w:p>
    <w:p w:rsidR="00506101" w:rsidRPr="00506101" w:rsidRDefault="00506101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2-ВІЛ/СНІД «Звіт про осіб зі станами та хворобами, що зумовлені вірусом імунодефіциту людини (ВІЛ)» (річна), (електронний варіант – на адресу: epidaids@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phc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15.01.2023);</w:t>
      </w:r>
    </w:p>
    <w:p w:rsidR="00506101" w:rsidRPr="00506101" w:rsidRDefault="00506101" w:rsidP="003C28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2/1 «Звіт про осіб зі станами та хворобами, що зумовлені вірусом імунодефіциту людини (ВІЛ)» (місячна), за грудень 2022 року (електронний варіант –  на адресу: 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epidaids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@ 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phc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org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05.01.2023);</w:t>
      </w:r>
    </w:p>
    <w:p w:rsidR="00506101" w:rsidRPr="00506101" w:rsidRDefault="00506101" w:rsidP="003C280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3 ВІЛ/СНІД «Звіт про проведення консультування у зв’язку з тестуванням на ВІЛ-інфекцію за ІV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квартал 2022 року», (електронний варіант – на адресу: 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– до 20.01.2023);</w:t>
      </w:r>
    </w:p>
    <w:p w:rsidR="00506101" w:rsidRPr="00506101" w:rsidRDefault="00506101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56 «Звіт про надання антиретровірусної терапії ВІЛ-інфікованим особам станом на 01.01.2023 року», (електронний варіант – на адресу: 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15.01.2023);</w:t>
      </w:r>
    </w:p>
    <w:p w:rsidR="00506101" w:rsidRPr="00506101" w:rsidRDefault="00506101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 57 «Звіт про дорослих та дітей, які розпочали антиретровірусну терапію у когорті та лікуються 6, 12, 24, 36… місяців» за грудень 2022 року, (електронний варіант - на адресу: </w:t>
      </w:r>
      <w:r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15.01.2023);</w:t>
      </w:r>
    </w:p>
    <w:p w:rsidR="00506101" w:rsidRPr="00506101" w:rsidRDefault="003C2803" w:rsidP="005061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101"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 58  «Звіт про проведення діагностики, профілактики та лікування туберкульозу та вірусних гепатитів у ВІЛ-інфікованих пацієнтів за 2022 рік», (електронний варіант на адресу: </w:t>
      </w:r>
      <w:r w:rsidR="00506101" w:rsidRPr="0050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info@phc.org.ua</w:t>
      </w:r>
      <w:r w:rsidR="00506101"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до 15.01.2023);</w:t>
      </w:r>
    </w:p>
    <w:p w:rsidR="00506101" w:rsidRPr="00506101" w:rsidRDefault="003C2803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101"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59 «Звіт про проведення медикаментозної постконтактної профілактики ВІЛ- за 2022рік “</w:t>
      </w:r>
      <w:r w:rsidR="00506101"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(електронний варіант на адресу: info@phc.org.ua – до 15.01.2023); </w:t>
      </w:r>
    </w:p>
    <w:p w:rsidR="00506101" w:rsidRPr="00506101" w:rsidRDefault="003C2803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101"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63 «Профілактика передачі ВІЛ від матері до дитини за 2022 рік», (електронний варіант – на адресу: </w:t>
      </w:r>
      <w:r w:rsidR="00506101" w:rsidRPr="00506101">
        <w:rPr>
          <w:rFonts w:ascii="Times New Roman" w:eastAsia="Times New Roman" w:hAnsi="Times New Roman" w:cs="Times New Roman"/>
          <w:sz w:val="24"/>
          <w:szCs w:val="24"/>
          <w:lang w:eastAsia="ru-RU"/>
        </w:rPr>
        <w:t>info@phc.org.ua</w:t>
      </w:r>
      <w:r w:rsidR="00506101"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– до 01.02.2023);</w:t>
      </w:r>
    </w:p>
    <w:p w:rsidR="00506101" w:rsidRPr="00506101" w:rsidRDefault="003C2803" w:rsidP="0050610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101"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63-1 «Частота передачі ВІЛ від матері до дитини за 2020 рік», (електронний варіант – на адресу: </w:t>
      </w:r>
      <w:r w:rsidR="00506101" w:rsidRPr="0050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info@phc.org.ua</w:t>
      </w:r>
      <w:r w:rsidR="00506101"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– до 01.02.2023);</w:t>
      </w:r>
    </w:p>
    <w:p w:rsidR="00506101" w:rsidRPr="00506101" w:rsidRDefault="00506101" w:rsidP="0050610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(електронний варіант – на адресу: 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965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hyperlink r:id="rId33">
        <w:r w:rsidRPr="00506101">
          <w:rPr>
            <w:rStyle w:val="aa"/>
            <w:rFonts w:eastAsia="Times New Roman"/>
            <w:sz w:val="24"/>
            <w:szCs w:val="24"/>
            <w:lang w:val="uk-UA" w:eastAsia="ru-RU"/>
          </w:rPr>
          <w:t>svirid@gmail.com</w:t>
        </w:r>
      </w:hyperlink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10.01.2023</w:t>
      </w:r>
      <w:r w:rsidRPr="005061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</w:p>
    <w:p w:rsidR="00506101" w:rsidRDefault="00506101" w:rsidP="003C28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11.1.2. до  ІАЦМС – форму № 2-ВІЛ/СНІД «Звіт про осіб зі станами та хворобами, що зумовлені вірусом імунодефіциту людини (ВІЛ)» (річна) за 2022 рік до 01.02.2023</w:t>
      </w:r>
      <w:r w:rsidR="001965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0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6D259D" w:rsidRPr="00A92AB7" w:rsidRDefault="00391A3A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Головному спеціалісту</w:t>
      </w:r>
      <w:r w:rsidR="005B0F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лікувально-профілактичної допомоги дорослому населенню управління о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рганізації та розвитку медичної допомоги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населенню департаменту охорони здоров᾿я облдержадміністрації Н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ІКУЛЕНКО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Наталії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подання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B27ACE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r w:rsidR="002450C7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ACE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«Державний</w:t>
      </w:r>
      <w:r w:rsidR="002450C7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експертний </w:t>
      </w:r>
      <w:r w:rsidR="00B27ACE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2450C7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 України» форми № 69 «</w:t>
      </w:r>
      <w:r w:rsidR="002450C7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</w:t>
      </w:r>
      <w:r w:rsidR="00B27ACE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випадки побічних реакцій при медичному застосуванні лікарські засобів у лікувально-профілактичних закладах» до </w:t>
      </w:r>
      <w:r w:rsidR="00831C79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31.01.20</w:t>
      </w:r>
      <w:r w:rsidR="00356545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поштою.</w:t>
      </w:r>
    </w:p>
    <w:p w:rsidR="00110333" w:rsidRPr="006F19C9" w:rsidRDefault="00C12CA3" w:rsidP="009B43B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</w:t>
      </w:r>
      <w:r w:rsidR="009B43BC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507E90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ректора</w:t>
      </w:r>
      <w:r w:rsidR="006D259D" w:rsidRPr="00A9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Донецького національного медичного університету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1851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Анатолію АНЧЕВУ</w:t>
      </w:r>
      <w:r w:rsidR="009B43BC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до </w:t>
      </w:r>
      <w:r w:rsidR="00507E90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 звітів про медичні кадри закладу (ф</w:t>
      </w:r>
      <w:r w:rsidR="00507E90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17) в термін, зазначений у Графіку подання звітів</w:t>
      </w:r>
      <w:r w:rsidR="006D259D" w:rsidRPr="006F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3B3318" w:rsidP="009B43B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57A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ДЗ «Науково-практичного медичного реабілітаційно-діагностичного центру МОЗ України»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АНЧЕНКУ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до</w:t>
      </w:r>
      <w:r w:rsidR="00CB0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КЗОЗ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ІАЦМС звіти за фф. 17, 20, 15, 16 згідно з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757AEF" w:rsidRP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7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4" w:history="1">
        <w:r w:rsidR="00757AEF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757AEF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757AEF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757AEF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757AEF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3B3318" w:rsidP="009B43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</w:t>
      </w:r>
      <w:r w:rsidR="00317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</w:t>
      </w:r>
      <w:r w:rsidR="00317928" w:rsidRPr="0031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Обласна клінічна травматологічна лікарня</w:t>
      </w:r>
      <w:r w:rsidR="00317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олодимиру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B4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ЛИМОВИЦЬКОМУ</w:t>
      </w:r>
      <w:r w:rsidR="009B43B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 </w:t>
      </w:r>
      <w:r w:rsidR="00CB0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ІАЦМС </w:t>
      </w:r>
      <w:r w:rsidR="0075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електронному вигляді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звіти за фф. 17, 20</w:t>
      </w:r>
      <w:r w:rsidR="00291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</w:t>
      </w:r>
      <w:r w:rsidR="00507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Графіком подання звітів</w:t>
      </w:r>
      <w:r w:rsidR="000C1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1D1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hyperlink r:id="rId35" w:history="1">
        <w:r w:rsidR="000C1D11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medstatdon</w:t>
        </w:r>
        <w:r w:rsidR="000C1D11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@</w:t>
        </w:r>
        <w:r w:rsidR="000C1D11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gmail</w:t>
        </w:r>
        <w:r w:rsidR="000C1D11" w:rsidRPr="0093338D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0C1D11" w:rsidRPr="0093338D">
          <w:rPr>
            <w:rStyle w:val="aa"/>
            <w:rFonts w:eastAsia="Times New Roman"/>
            <w:sz w:val="24"/>
            <w:szCs w:val="24"/>
            <w:lang w:val="en-US" w:eastAsia="ru-RU"/>
          </w:rPr>
          <w:t>com</w:t>
        </w:r>
      </w:hyperlink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49013D" w:rsidP="00713F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</w:t>
      </w:r>
      <w:r w:rsidR="003B3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Начальнику ІАЦМС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ГУДИНО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лії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керівникам закладів 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="00713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спільної власності територіальних громад сіл, селищ, міст Донецької області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82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експертам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облдержадміністрації:</w:t>
      </w:r>
    </w:p>
    <w:p w:rsidR="006D259D" w:rsidRPr="00FE2310" w:rsidRDefault="003B3318" w:rsidP="00713F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заклади охорони здоров’я оновленим програмним продуктом «Медстат», адаптованим до звітів за 20</w:t>
      </w:r>
      <w:r w:rsidR="005A51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6D259D" w:rsidRPr="00FE2310" w:rsidRDefault="003B3318" w:rsidP="00713F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прийняття річних державних та галузевих статистичних звітів за 20</w:t>
      </w:r>
      <w:r w:rsidR="005A51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 </w:t>
      </w:r>
      <w:r w:rsidR="00AB6DB5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45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954EC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2</w:t>
      </w:r>
      <w:r w:rsidR="00720060" w:rsidRPr="007200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5A51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6D259D" w:rsidRPr="00AB6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B4C36" w:rsidRPr="002279EC" w:rsidRDefault="003B3318" w:rsidP="002279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отримання </w:t>
      </w:r>
      <w:r w:rsid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44D82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ДЗ «Центр м</w:t>
      </w:r>
      <w:r w:rsidR="00C5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едичної статистики МОЗ України»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відповідні строки</w:t>
      </w:r>
      <w:r w:rsidR="001A01A5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зведених по області звітів</w:t>
      </w:r>
      <w:r w:rsidR="00533110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фф. 33-коротка, 44 – здоров, </w:t>
      </w:r>
      <w:r w:rsidR="00B44D82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8,</w:t>
      </w:r>
      <w:r w:rsidR="002279EC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395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32–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здоров,</w:t>
      </w:r>
      <w:r w:rsidR="00E34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533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33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13, 15, 16, 17,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19, 20, 21, 21-А, 22, 25-бд,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1-здоров,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33-здоров, 34-здоров, 35-здоров, 38-здоров,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39-здоров,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42 – здоров, 47-здоров, 49-здоров, </w:t>
      </w:r>
      <w:r w:rsidR="00143537" w:rsidRPr="0037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51-здоров</w:t>
      </w:r>
      <w:r w:rsidR="006B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3B3318" w:rsidP="002279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необхідних випадках 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зв’язуватися з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</w:t>
      </w:r>
      <w:r w:rsidR="00B44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ами </w:t>
      </w:r>
      <w:r w:rsidR="00076A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охорони здоров’я будь-якого підпорядкування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узгодження окремих питань, що можуть виникнути в процесі обробки річних статистичних звітів.</w:t>
      </w:r>
    </w:p>
    <w:p w:rsidR="006D259D" w:rsidRPr="00FE2310" w:rsidRDefault="003B3318" w:rsidP="002279EC">
      <w:pPr>
        <w:widowControl w:val="0"/>
        <w:tabs>
          <w:tab w:val="left" w:pos="709"/>
          <w:tab w:val="left" w:pos="851"/>
          <w:tab w:val="left" w:pos="993"/>
          <w:tab w:val="left" w:pos="6804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за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6D259D" w:rsidRDefault="006D259D" w:rsidP="0022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3BB" w:rsidRPr="00FE2310" w:rsidRDefault="00A323BB" w:rsidP="00F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F8435E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д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</w:t>
      </w:r>
    </w:p>
    <w:p w:rsidR="006D259D" w:rsidRPr="00FE2310" w:rsidRDefault="006D259D" w:rsidP="00F20EE8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здоров᾿я облдержадміністрації                               </w:t>
      </w:r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F843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bookmarkStart w:id="0" w:name="_GoBack"/>
      <w:bookmarkEnd w:id="0"/>
      <w:r w:rsidR="00A813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43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</w:t>
      </w:r>
      <w:r w:rsidR="00F8435E"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43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ФІЛІППОВА</w:t>
      </w:r>
    </w:p>
    <w:p w:rsidR="00A971D0" w:rsidRDefault="00A971D0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71D0" w:rsidRDefault="00A971D0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37B" w:rsidRDefault="006C537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37B" w:rsidRDefault="006C537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537B" w:rsidRDefault="006C537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18CB" w:rsidRDefault="00A618CB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59F6" w:rsidRDefault="003959F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59F6" w:rsidRDefault="003959F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2294" w:rsidRDefault="008F2294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5F36" w:rsidRDefault="00585F3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5F36" w:rsidRDefault="00585F3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5F36" w:rsidRDefault="00585F3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5F36" w:rsidRDefault="00585F3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5F36" w:rsidRDefault="00585F3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5F36" w:rsidRDefault="00585F36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2294" w:rsidRDefault="008F2294" w:rsidP="00F20EE8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24CF" w:rsidRPr="004624CF" w:rsidRDefault="004624CF" w:rsidP="007C70FE">
      <w:pPr>
        <w:widowControl w:val="0"/>
        <w:tabs>
          <w:tab w:val="left" w:pos="6379"/>
          <w:tab w:val="left" w:pos="6521"/>
          <w:tab w:val="left" w:pos="666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</w:t>
      </w:r>
      <w:r w:rsidR="007C7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 наказу департаменту охорони здоров’я облдержадміністрації «Про подання закладами охорони здоров’я області статистичних звітів за </w:t>
      </w:r>
      <w:r w:rsidR="002C4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9C40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C4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підготовлено комунальним закладом охорони здоров’я</w:t>
      </w:r>
      <w:r w:rsidR="002279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КЗОЗ «Інформаційно-аналітичний центр медичної статистики»</w:t>
      </w:r>
    </w:p>
    <w:p w:rsidR="004624CF" w:rsidRPr="004624CF" w:rsidRDefault="004624CF" w:rsidP="00F20EE8">
      <w:pPr>
        <w:widowControl w:val="0"/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F20EE8">
      <w:pPr>
        <w:widowControl w:val="0"/>
        <w:tabs>
          <w:tab w:val="left" w:pos="851"/>
          <w:tab w:val="left" w:pos="6521"/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Центру                                                                        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Юлія ГУДИНО</w:t>
      </w:r>
    </w:p>
    <w:p w:rsidR="004624CF" w:rsidRPr="004624CF" w:rsidRDefault="004624CF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Погоджено:</w:t>
      </w:r>
    </w:p>
    <w:p w:rsidR="00C7017C" w:rsidRPr="00C7017C" w:rsidRDefault="00C7017C" w:rsidP="00F20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017C" w:rsidRPr="00C7017C" w:rsidRDefault="00C7017C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</w:p>
    <w:p w:rsidR="00C7017C" w:rsidRPr="00C7017C" w:rsidRDefault="00C7017C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C7017C" w:rsidRPr="00C7017C" w:rsidRDefault="00C7017C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C7017C" w:rsidRPr="00C7017C" w:rsidRDefault="00C7017C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здоров᾿я</w:t>
      </w:r>
    </w:p>
    <w:p w:rsidR="00C7017C" w:rsidRPr="00C7017C" w:rsidRDefault="00C7017C" w:rsidP="005F79AA">
      <w:pPr>
        <w:widowControl w:val="0"/>
        <w:tabs>
          <w:tab w:val="left" w:pos="6663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</w:t>
      </w:r>
      <w:r w:rsid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7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ФІЛІППОВА</w:t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0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624CF" w:rsidRPr="004624CF" w:rsidRDefault="004624CF" w:rsidP="00F20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департаменту-</w:t>
      </w:r>
    </w:p>
    <w:p w:rsidR="004624CF" w:rsidRPr="004624CF" w:rsidRDefault="004624CF" w:rsidP="00F20EE8">
      <w:pPr>
        <w:widowControl w:val="0"/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економіки </w:t>
      </w:r>
    </w:p>
    <w:p w:rsidR="004624CF" w:rsidRPr="004624CF" w:rsidRDefault="004624CF" w:rsidP="00F20EE8">
      <w:pPr>
        <w:widowControl w:val="0"/>
        <w:tabs>
          <w:tab w:val="left" w:pos="6521"/>
          <w:tab w:val="left" w:pos="6663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фінансів департаменту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Олена </w:t>
      </w:r>
      <w:r w:rsidRPr="0046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62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ІВНЕНКО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стратегічного розвитку 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та забезпечення лікарськими засобами 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медичної </w:t>
      </w:r>
    </w:p>
    <w:p w:rsidR="004624CF" w:rsidRPr="004624CF" w:rsidRDefault="004624CF" w:rsidP="00F20EE8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допомоги населенню департаменту </w:t>
      </w:r>
    </w:p>
    <w:p w:rsidR="004624CF" w:rsidRPr="004624CF" w:rsidRDefault="004624CF" w:rsidP="00F20EE8">
      <w:pPr>
        <w:widowControl w:val="0"/>
        <w:tabs>
          <w:tab w:val="left" w:pos="6521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облдержадміністрації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ПЕДЕНКО 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4624CF" w:rsidRDefault="004624CF" w:rsidP="009864F8">
      <w:pPr>
        <w:widowControl w:val="0"/>
        <w:tabs>
          <w:tab w:val="left" w:pos="6663"/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лікувально-профілактичної 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допомоги дорослому населенню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медичної допомоги населенню </w:t>
      </w:r>
    </w:p>
    <w:p w:rsidR="004624CF" w:rsidRPr="004624CF" w:rsidRDefault="004624CF" w:rsidP="00F20EE8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</w:t>
      </w:r>
    </w:p>
    <w:p w:rsidR="004624CF" w:rsidRPr="004624CF" w:rsidRDefault="004624CF" w:rsidP="00F20EE8">
      <w:pPr>
        <w:widowControl w:val="0"/>
        <w:tabs>
          <w:tab w:val="left" w:pos="6521"/>
          <w:tab w:val="left" w:pos="6946"/>
          <w:tab w:val="left" w:pos="7088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62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Яніна ВАТУЛІНА</w:t>
      </w:r>
    </w:p>
    <w:p w:rsidR="004624CF" w:rsidRPr="004624CF" w:rsidRDefault="004624CF" w:rsidP="00F20E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спеціаліст-юрисконсульт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навчальних закладів, післядипломної освіти,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мобілізаційної роботи, ресурсного та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правового забезпечення </w:t>
      </w:r>
    </w:p>
    <w:p w:rsidR="004624CF" w:rsidRPr="00FA385B" w:rsidRDefault="004624CF" w:rsidP="00F20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</w:t>
      </w:r>
    </w:p>
    <w:p w:rsidR="004F2A6E" w:rsidRPr="002279EC" w:rsidRDefault="004624CF" w:rsidP="005F79AA">
      <w:pPr>
        <w:widowControl w:val="0"/>
        <w:tabs>
          <w:tab w:val="left" w:pos="6237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FA3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5F7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2279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Руслан ВОЛКОВ</w:t>
      </w:r>
    </w:p>
    <w:sectPr w:rsidR="004F2A6E" w:rsidRPr="002279EC" w:rsidSect="00F20EE8">
      <w:headerReference w:type="default" r:id="rId36"/>
      <w:footerReference w:type="default" r:id="rId3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F7" w:rsidRDefault="00AE76F7">
      <w:pPr>
        <w:spacing w:after="0" w:line="240" w:lineRule="auto"/>
      </w:pPr>
      <w:r>
        <w:separator/>
      </w:r>
    </w:p>
  </w:endnote>
  <w:endnote w:type="continuationSeparator" w:id="0">
    <w:p w:rsidR="00AE76F7" w:rsidRDefault="00A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91" w:rsidRDefault="00C413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F7" w:rsidRDefault="00AE76F7">
      <w:pPr>
        <w:spacing w:after="0" w:line="240" w:lineRule="auto"/>
      </w:pPr>
      <w:r>
        <w:separator/>
      </w:r>
    </w:p>
  </w:footnote>
  <w:footnote w:type="continuationSeparator" w:id="0">
    <w:p w:rsidR="00AE76F7" w:rsidRDefault="00AE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141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1391" w:rsidRPr="002279EC" w:rsidRDefault="00C41391" w:rsidP="002279EC">
        <w:pPr>
          <w:pStyle w:val="ab"/>
          <w:jc w:val="center"/>
          <w:rPr>
            <w:sz w:val="24"/>
            <w:szCs w:val="24"/>
          </w:rPr>
        </w:pPr>
        <w:r w:rsidRPr="002279EC">
          <w:rPr>
            <w:sz w:val="24"/>
            <w:szCs w:val="24"/>
          </w:rPr>
          <w:fldChar w:fldCharType="begin"/>
        </w:r>
        <w:r w:rsidRPr="002279EC">
          <w:rPr>
            <w:sz w:val="24"/>
            <w:szCs w:val="24"/>
          </w:rPr>
          <w:instrText>PAGE   \* MERGEFORMAT</w:instrText>
        </w:r>
        <w:r w:rsidRPr="002279EC">
          <w:rPr>
            <w:sz w:val="24"/>
            <w:szCs w:val="24"/>
          </w:rPr>
          <w:fldChar w:fldCharType="separate"/>
        </w:r>
        <w:r w:rsidR="00F8435E" w:rsidRPr="00F8435E">
          <w:rPr>
            <w:noProof/>
            <w:sz w:val="24"/>
            <w:szCs w:val="24"/>
            <w:lang w:val="ru-RU"/>
          </w:rPr>
          <w:t>8</w:t>
        </w:r>
        <w:r w:rsidRPr="002279E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0E6"/>
    <w:multiLevelType w:val="multilevel"/>
    <w:tmpl w:val="D768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6D5E7D"/>
    <w:multiLevelType w:val="hybridMultilevel"/>
    <w:tmpl w:val="63D8C058"/>
    <w:lvl w:ilvl="0" w:tplc="6F3CD31E">
      <w:start w:val="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B8E"/>
    <w:multiLevelType w:val="hybridMultilevel"/>
    <w:tmpl w:val="74CA0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D"/>
    <w:rsid w:val="000021D8"/>
    <w:rsid w:val="00010004"/>
    <w:rsid w:val="00013C76"/>
    <w:rsid w:val="00017121"/>
    <w:rsid w:val="000207F8"/>
    <w:rsid w:val="00024BCE"/>
    <w:rsid w:val="000315A0"/>
    <w:rsid w:val="00033F1C"/>
    <w:rsid w:val="00034A3C"/>
    <w:rsid w:val="00035AA8"/>
    <w:rsid w:val="000365A1"/>
    <w:rsid w:val="00040758"/>
    <w:rsid w:val="0004103D"/>
    <w:rsid w:val="00043811"/>
    <w:rsid w:val="0004729A"/>
    <w:rsid w:val="000477EC"/>
    <w:rsid w:val="0005146E"/>
    <w:rsid w:val="00053E1B"/>
    <w:rsid w:val="00055713"/>
    <w:rsid w:val="00073776"/>
    <w:rsid w:val="00076A6D"/>
    <w:rsid w:val="000774CF"/>
    <w:rsid w:val="00077DF4"/>
    <w:rsid w:val="00080A09"/>
    <w:rsid w:val="000814E6"/>
    <w:rsid w:val="00085D27"/>
    <w:rsid w:val="00086360"/>
    <w:rsid w:val="00087D86"/>
    <w:rsid w:val="00095005"/>
    <w:rsid w:val="00095F9F"/>
    <w:rsid w:val="000A0DA7"/>
    <w:rsid w:val="000A33CD"/>
    <w:rsid w:val="000A34E1"/>
    <w:rsid w:val="000A37ED"/>
    <w:rsid w:val="000A3A81"/>
    <w:rsid w:val="000A7733"/>
    <w:rsid w:val="000B00AE"/>
    <w:rsid w:val="000B73E0"/>
    <w:rsid w:val="000C1481"/>
    <w:rsid w:val="000C1D11"/>
    <w:rsid w:val="000E27CB"/>
    <w:rsid w:val="000E3325"/>
    <w:rsid w:val="000E35A3"/>
    <w:rsid w:val="000E765A"/>
    <w:rsid w:val="000F0337"/>
    <w:rsid w:val="000F1DA8"/>
    <w:rsid w:val="000F42FA"/>
    <w:rsid w:val="000F4F78"/>
    <w:rsid w:val="00100C91"/>
    <w:rsid w:val="0010255B"/>
    <w:rsid w:val="001045B7"/>
    <w:rsid w:val="0010488A"/>
    <w:rsid w:val="00110333"/>
    <w:rsid w:val="001228A5"/>
    <w:rsid w:val="00124242"/>
    <w:rsid w:val="00126089"/>
    <w:rsid w:val="00126D49"/>
    <w:rsid w:val="001301C1"/>
    <w:rsid w:val="00143537"/>
    <w:rsid w:val="0014368D"/>
    <w:rsid w:val="00144DA1"/>
    <w:rsid w:val="00155320"/>
    <w:rsid w:val="001619C5"/>
    <w:rsid w:val="00177F0B"/>
    <w:rsid w:val="0018166D"/>
    <w:rsid w:val="00184A9E"/>
    <w:rsid w:val="00184D15"/>
    <w:rsid w:val="00191F42"/>
    <w:rsid w:val="00193F83"/>
    <w:rsid w:val="001965AF"/>
    <w:rsid w:val="001A01A5"/>
    <w:rsid w:val="001A6093"/>
    <w:rsid w:val="001A7109"/>
    <w:rsid w:val="001B0636"/>
    <w:rsid w:val="001B11EF"/>
    <w:rsid w:val="001B2CA8"/>
    <w:rsid w:val="001B2F64"/>
    <w:rsid w:val="001B4384"/>
    <w:rsid w:val="001C488A"/>
    <w:rsid w:val="001C51EE"/>
    <w:rsid w:val="001C7046"/>
    <w:rsid w:val="001C7966"/>
    <w:rsid w:val="001D053D"/>
    <w:rsid w:val="001F2674"/>
    <w:rsid w:val="001F3291"/>
    <w:rsid w:val="001F672A"/>
    <w:rsid w:val="002019AB"/>
    <w:rsid w:val="00201FC0"/>
    <w:rsid w:val="0020508F"/>
    <w:rsid w:val="00205465"/>
    <w:rsid w:val="002068C0"/>
    <w:rsid w:val="00207344"/>
    <w:rsid w:val="00211FF4"/>
    <w:rsid w:val="002126DE"/>
    <w:rsid w:val="002170A0"/>
    <w:rsid w:val="00220830"/>
    <w:rsid w:val="00222FF2"/>
    <w:rsid w:val="00223E0A"/>
    <w:rsid w:val="00225D7E"/>
    <w:rsid w:val="002279EC"/>
    <w:rsid w:val="00232EFE"/>
    <w:rsid w:val="0023474B"/>
    <w:rsid w:val="00236EF4"/>
    <w:rsid w:val="00237D1C"/>
    <w:rsid w:val="002433C0"/>
    <w:rsid w:val="002450C7"/>
    <w:rsid w:val="00253D0B"/>
    <w:rsid w:val="00263016"/>
    <w:rsid w:val="00266C37"/>
    <w:rsid w:val="00274AA5"/>
    <w:rsid w:val="00274EC0"/>
    <w:rsid w:val="00276140"/>
    <w:rsid w:val="00276312"/>
    <w:rsid w:val="00282FCB"/>
    <w:rsid w:val="00285E29"/>
    <w:rsid w:val="00286AA2"/>
    <w:rsid w:val="00287584"/>
    <w:rsid w:val="002908E8"/>
    <w:rsid w:val="00291E61"/>
    <w:rsid w:val="00293FEB"/>
    <w:rsid w:val="00295C9E"/>
    <w:rsid w:val="002969D5"/>
    <w:rsid w:val="002A0F11"/>
    <w:rsid w:val="002A1244"/>
    <w:rsid w:val="002A2D6F"/>
    <w:rsid w:val="002A3217"/>
    <w:rsid w:val="002A3EEB"/>
    <w:rsid w:val="002A530D"/>
    <w:rsid w:val="002A745A"/>
    <w:rsid w:val="002B2613"/>
    <w:rsid w:val="002B3B83"/>
    <w:rsid w:val="002B5DBA"/>
    <w:rsid w:val="002C477A"/>
    <w:rsid w:val="002C48D0"/>
    <w:rsid w:val="002C51D8"/>
    <w:rsid w:val="002C51F0"/>
    <w:rsid w:val="002C6966"/>
    <w:rsid w:val="002D1462"/>
    <w:rsid w:val="002D2AC6"/>
    <w:rsid w:val="002D3E37"/>
    <w:rsid w:val="002D5925"/>
    <w:rsid w:val="002D5EB8"/>
    <w:rsid w:val="002E12EA"/>
    <w:rsid w:val="002E6685"/>
    <w:rsid w:val="002F0893"/>
    <w:rsid w:val="002F12EE"/>
    <w:rsid w:val="002F36BC"/>
    <w:rsid w:val="00310457"/>
    <w:rsid w:val="003122CA"/>
    <w:rsid w:val="00316FBF"/>
    <w:rsid w:val="00317928"/>
    <w:rsid w:val="00317C93"/>
    <w:rsid w:val="00321646"/>
    <w:rsid w:val="003221AF"/>
    <w:rsid w:val="003234A1"/>
    <w:rsid w:val="00325D21"/>
    <w:rsid w:val="003314FE"/>
    <w:rsid w:val="00335977"/>
    <w:rsid w:val="003458C2"/>
    <w:rsid w:val="00347344"/>
    <w:rsid w:val="00356545"/>
    <w:rsid w:val="00361EDA"/>
    <w:rsid w:val="00370317"/>
    <w:rsid w:val="0037480E"/>
    <w:rsid w:val="00376552"/>
    <w:rsid w:val="00381C32"/>
    <w:rsid w:val="00385470"/>
    <w:rsid w:val="00385AEF"/>
    <w:rsid w:val="00386B83"/>
    <w:rsid w:val="00391A3A"/>
    <w:rsid w:val="003959F6"/>
    <w:rsid w:val="003962BA"/>
    <w:rsid w:val="003A070B"/>
    <w:rsid w:val="003A44F6"/>
    <w:rsid w:val="003A4858"/>
    <w:rsid w:val="003A78A4"/>
    <w:rsid w:val="003B12CF"/>
    <w:rsid w:val="003B3318"/>
    <w:rsid w:val="003B3F2C"/>
    <w:rsid w:val="003B5E09"/>
    <w:rsid w:val="003B5F2F"/>
    <w:rsid w:val="003B78C8"/>
    <w:rsid w:val="003C08D7"/>
    <w:rsid w:val="003C2803"/>
    <w:rsid w:val="003C379A"/>
    <w:rsid w:val="003C76C5"/>
    <w:rsid w:val="003D359E"/>
    <w:rsid w:val="003D3A72"/>
    <w:rsid w:val="003D3E2E"/>
    <w:rsid w:val="003D486D"/>
    <w:rsid w:val="003D5993"/>
    <w:rsid w:val="003E16EE"/>
    <w:rsid w:val="003E22C8"/>
    <w:rsid w:val="003E3242"/>
    <w:rsid w:val="003E3B5E"/>
    <w:rsid w:val="003E7297"/>
    <w:rsid w:val="003E751B"/>
    <w:rsid w:val="003E7666"/>
    <w:rsid w:val="003F2050"/>
    <w:rsid w:val="0040005D"/>
    <w:rsid w:val="0040196E"/>
    <w:rsid w:val="004043CA"/>
    <w:rsid w:val="00407FB7"/>
    <w:rsid w:val="004167A9"/>
    <w:rsid w:val="00420BD5"/>
    <w:rsid w:val="004239A0"/>
    <w:rsid w:val="00424017"/>
    <w:rsid w:val="004246C3"/>
    <w:rsid w:val="00424F63"/>
    <w:rsid w:val="004257AA"/>
    <w:rsid w:val="00440EA3"/>
    <w:rsid w:val="00441A9F"/>
    <w:rsid w:val="00441D17"/>
    <w:rsid w:val="0044239C"/>
    <w:rsid w:val="00443B7E"/>
    <w:rsid w:val="00453F9E"/>
    <w:rsid w:val="00454E9E"/>
    <w:rsid w:val="00461D68"/>
    <w:rsid w:val="0046229F"/>
    <w:rsid w:val="004624CF"/>
    <w:rsid w:val="004642FD"/>
    <w:rsid w:val="004738ED"/>
    <w:rsid w:val="00482588"/>
    <w:rsid w:val="00484740"/>
    <w:rsid w:val="00490110"/>
    <w:rsid w:val="0049013D"/>
    <w:rsid w:val="004954EC"/>
    <w:rsid w:val="004A1F4E"/>
    <w:rsid w:val="004B57B2"/>
    <w:rsid w:val="004C0198"/>
    <w:rsid w:val="004C11A3"/>
    <w:rsid w:val="004C4986"/>
    <w:rsid w:val="004D18A8"/>
    <w:rsid w:val="004E07CA"/>
    <w:rsid w:val="004E55BB"/>
    <w:rsid w:val="004E5724"/>
    <w:rsid w:val="004E7770"/>
    <w:rsid w:val="004F086A"/>
    <w:rsid w:val="004F0EDF"/>
    <w:rsid w:val="004F2A6E"/>
    <w:rsid w:val="004F61D8"/>
    <w:rsid w:val="004F7AD9"/>
    <w:rsid w:val="00500FBB"/>
    <w:rsid w:val="00501BF4"/>
    <w:rsid w:val="005021E8"/>
    <w:rsid w:val="00505860"/>
    <w:rsid w:val="00506101"/>
    <w:rsid w:val="00507E90"/>
    <w:rsid w:val="0051534B"/>
    <w:rsid w:val="00521181"/>
    <w:rsid w:val="0052137F"/>
    <w:rsid w:val="00521E31"/>
    <w:rsid w:val="0052548A"/>
    <w:rsid w:val="0053096E"/>
    <w:rsid w:val="00533110"/>
    <w:rsid w:val="0054182C"/>
    <w:rsid w:val="00544728"/>
    <w:rsid w:val="0055167C"/>
    <w:rsid w:val="005550FE"/>
    <w:rsid w:val="0056572F"/>
    <w:rsid w:val="00567156"/>
    <w:rsid w:val="00585E30"/>
    <w:rsid w:val="00585F36"/>
    <w:rsid w:val="0058770F"/>
    <w:rsid w:val="00592B00"/>
    <w:rsid w:val="00596B4C"/>
    <w:rsid w:val="00597D9A"/>
    <w:rsid w:val="005A0F8A"/>
    <w:rsid w:val="005A10DF"/>
    <w:rsid w:val="005A1DD4"/>
    <w:rsid w:val="005A515E"/>
    <w:rsid w:val="005A52A9"/>
    <w:rsid w:val="005A6A5B"/>
    <w:rsid w:val="005A7D7C"/>
    <w:rsid w:val="005B0F96"/>
    <w:rsid w:val="005B3020"/>
    <w:rsid w:val="005C769C"/>
    <w:rsid w:val="005D3952"/>
    <w:rsid w:val="005E5C20"/>
    <w:rsid w:val="005F294B"/>
    <w:rsid w:val="005F2FDA"/>
    <w:rsid w:val="005F4056"/>
    <w:rsid w:val="005F79AA"/>
    <w:rsid w:val="00603346"/>
    <w:rsid w:val="006039E1"/>
    <w:rsid w:val="00604390"/>
    <w:rsid w:val="006238D3"/>
    <w:rsid w:val="00624FB9"/>
    <w:rsid w:val="00625D1D"/>
    <w:rsid w:val="006367FD"/>
    <w:rsid w:val="006429D4"/>
    <w:rsid w:val="00643660"/>
    <w:rsid w:val="00646E5A"/>
    <w:rsid w:val="00647DDE"/>
    <w:rsid w:val="00650E34"/>
    <w:rsid w:val="00660834"/>
    <w:rsid w:val="00661035"/>
    <w:rsid w:val="0066312E"/>
    <w:rsid w:val="00673DE1"/>
    <w:rsid w:val="00685766"/>
    <w:rsid w:val="00686B71"/>
    <w:rsid w:val="00690E6E"/>
    <w:rsid w:val="00695EEA"/>
    <w:rsid w:val="00697DBB"/>
    <w:rsid w:val="006A2606"/>
    <w:rsid w:val="006A5476"/>
    <w:rsid w:val="006B1801"/>
    <w:rsid w:val="006B196B"/>
    <w:rsid w:val="006B2655"/>
    <w:rsid w:val="006B4C36"/>
    <w:rsid w:val="006B4FAB"/>
    <w:rsid w:val="006C537B"/>
    <w:rsid w:val="006C729F"/>
    <w:rsid w:val="006C769D"/>
    <w:rsid w:val="006D259D"/>
    <w:rsid w:val="006E33F1"/>
    <w:rsid w:val="006E42F6"/>
    <w:rsid w:val="006E5AB8"/>
    <w:rsid w:val="006F032E"/>
    <w:rsid w:val="006F1105"/>
    <w:rsid w:val="006F19C9"/>
    <w:rsid w:val="006F1ADD"/>
    <w:rsid w:val="00704D42"/>
    <w:rsid w:val="00710154"/>
    <w:rsid w:val="00710AA7"/>
    <w:rsid w:val="00711E99"/>
    <w:rsid w:val="00713025"/>
    <w:rsid w:val="0071341C"/>
    <w:rsid w:val="00713FA4"/>
    <w:rsid w:val="00716566"/>
    <w:rsid w:val="00717F72"/>
    <w:rsid w:val="00720060"/>
    <w:rsid w:val="00720105"/>
    <w:rsid w:val="007222DB"/>
    <w:rsid w:val="007234DF"/>
    <w:rsid w:val="00723AF2"/>
    <w:rsid w:val="00726FE5"/>
    <w:rsid w:val="00733ECA"/>
    <w:rsid w:val="00736BD3"/>
    <w:rsid w:val="00737091"/>
    <w:rsid w:val="007442EE"/>
    <w:rsid w:val="00744FF7"/>
    <w:rsid w:val="007453CB"/>
    <w:rsid w:val="007544B9"/>
    <w:rsid w:val="00756DA2"/>
    <w:rsid w:val="00757AEF"/>
    <w:rsid w:val="00764445"/>
    <w:rsid w:val="00764933"/>
    <w:rsid w:val="007675B7"/>
    <w:rsid w:val="007803DC"/>
    <w:rsid w:val="00784B22"/>
    <w:rsid w:val="00784DDF"/>
    <w:rsid w:val="00785CDF"/>
    <w:rsid w:val="007871E7"/>
    <w:rsid w:val="00790681"/>
    <w:rsid w:val="00793DAC"/>
    <w:rsid w:val="00796E4E"/>
    <w:rsid w:val="007A07B2"/>
    <w:rsid w:val="007A1814"/>
    <w:rsid w:val="007A1D20"/>
    <w:rsid w:val="007A35CA"/>
    <w:rsid w:val="007A483C"/>
    <w:rsid w:val="007A7ECC"/>
    <w:rsid w:val="007B0AC4"/>
    <w:rsid w:val="007B14A9"/>
    <w:rsid w:val="007B172A"/>
    <w:rsid w:val="007B5D26"/>
    <w:rsid w:val="007B5E0A"/>
    <w:rsid w:val="007B705E"/>
    <w:rsid w:val="007C2278"/>
    <w:rsid w:val="007C70FE"/>
    <w:rsid w:val="007D4688"/>
    <w:rsid w:val="007D779B"/>
    <w:rsid w:val="007E31A4"/>
    <w:rsid w:val="007E4239"/>
    <w:rsid w:val="007E5BC3"/>
    <w:rsid w:val="007E62C6"/>
    <w:rsid w:val="007E69E4"/>
    <w:rsid w:val="007E7ECB"/>
    <w:rsid w:val="007F1227"/>
    <w:rsid w:val="007F1F3C"/>
    <w:rsid w:val="007F3364"/>
    <w:rsid w:val="008000C0"/>
    <w:rsid w:val="00804BF7"/>
    <w:rsid w:val="00811D04"/>
    <w:rsid w:val="00814616"/>
    <w:rsid w:val="008166E2"/>
    <w:rsid w:val="00817F67"/>
    <w:rsid w:val="008220C2"/>
    <w:rsid w:val="00831C79"/>
    <w:rsid w:val="00834F20"/>
    <w:rsid w:val="00842DBB"/>
    <w:rsid w:val="00844F87"/>
    <w:rsid w:val="00845652"/>
    <w:rsid w:val="00846AB3"/>
    <w:rsid w:val="00852B74"/>
    <w:rsid w:val="00855787"/>
    <w:rsid w:val="00862852"/>
    <w:rsid w:val="00865039"/>
    <w:rsid w:val="008652D4"/>
    <w:rsid w:val="008662CF"/>
    <w:rsid w:val="008724C4"/>
    <w:rsid w:val="00873597"/>
    <w:rsid w:val="008773BE"/>
    <w:rsid w:val="00882EF9"/>
    <w:rsid w:val="00883B76"/>
    <w:rsid w:val="0088637B"/>
    <w:rsid w:val="0089017E"/>
    <w:rsid w:val="00890D3A"/>
    <w:rsid w:val="00891F32"/>
    <w:rsid w:val="00893AC6"/>
    <w:rsid w:val="008A7E81"/>
    <w:rsid w:val="008B3B0C"/>
    <w:rsid w:val="008C42E5"/>
    <w:rsid w:val="008C793E"/>
    <w:rsid w:val="008D2981"/>
    <w:rsid w:val="008D299B"/>
    <w:rsid w:val="008D3528"/>
    <w:rsid w:val="008D3B14"/>
    <w:rsid w:val="008F0D49"/>
    <w:rsid w:val="008F155D"/>
    <w:rsid w:val="008F2294"/>
    <w:rsid w:val="009011B1"/>
    <w:rsid w:val="00901B32"/>
    <w:rsid w:val="009114D3"/>
    <w:rsid w:val="00911BFC"/>
    <w:rsid w:val="009132D3"/>
    <w:rsid w:val="00913FF1"/>
    <w:rsid w:val="0091569A"/>
    <w:rsid w:val="00916CAE"/>
    <w:rsid w:val="00916E3E"/>
    <w:rsid w:val="00920924"/>
    <w:rsid w:val="009237BB"/>
    <w:rsid w:val="00924E42"/>
    <w:rsid w:val="009335B0"/>
    <w:rsid w:val="00936863"/>
    <w:rsid w:val="00941F6F"/>
    <w:rsid w:val="00947CEF"/>
    <w:rsid w:val="00950976"/>
    <w:rsid w:val="009532B4"/>
    <w:rsid w:val="00954607"/>
    <w:rsid w:val="00955701"/>
    <w:rsid w:val="00955C21"/>
    <w:rsid w:val="00957603"/>
    <w:rsid w:val="00960639"/>
    <w:rsid w:val="00961130"/>
    <w:rsid w:val="00962FAA"/>
    <w:rsid w:val="009657DA"/>
    <w:rsid w:val="00971312"/>
    <w:rsid w:val="00980FCE"/>
    <w:rsid w:val="009864F8"/>
    <w:rsid w:val="009908FD"/>
    <w:rsid w:val="0099090F"/>
    <w:rsid w:val="00990978"/>
    <w:rsid w:val="009952F0"/>
    <w:rsid w:val="00995D62"/>
    <w:rsid w:val="009978A1"/>
    <w:rsid w:val="009A526E"/>
    <w:rsid w:val="009B0018"/>
    <w:rsid w:val="009B2307"/>
    <w:rsid w:val="009B2581"/>
    <w:rsid w:val="009B43BC"/>
    <w:rsid w:val="009B4E5B"/>
    <w:rsid w:val="009B58E4"/>
    <w:rsid w:val="009B7CFD"/>
    <w:rsid w:val="009C1C00"/>
    <w:rsid w:val="009C33EF"/>
    <w:rsid w:val="009C3E6B"/>
    <w:rsid w:val="009C4064"/>
    <w:rsid w:val="009C4DBC"/>
    <w:rsid w:val="009C67ED"/>
    <w:rsid w:val="009D18DE"/>
    <w:rsid w:val="009D271D"/>
    <w:rsid w:val="009D561E"/>
    <w:rsid w:val="009D73B5"/>
    <w:rsid w:val="009D7DB9"/>
    <w:rsid w:val="009E11E5"/>
    <w:rsid w:val="009E46B7"/>
    <w:rsid w:val="009E62C1"/>
    <w:rsid w:val="009F18B9"/>
    <w:rsid w:val="00A02514"/>
    <w:rsid w:val="00A03C20"/>
    <w:rsid w:val="00A1006A"/>
    <w:rsid w:val="00A1075B"/>
    <w:rsid w:val="00A17C6E"/>
    <w:rsid w:val="00A20528"/>
    <w:rsid w:val="00A24B81"/>
    <w:rsid w:val="00A278AC"/>
    <w:rsid w:val="00A323BB"/>
    <w:rsid w:val="00A36350"/>
    <w:rsid w:val="00A5043B"/>
    <w:rsid w:val="00A618CB"/>
    <w:rsid w:val="00A62C83"/>
    <w:rsid w:val="00A65A96"/>
    <w:rsid w:val="00A70C6C"/>
    <w:rsid w:val="00A81356"/>
    <w:rsid w:val="00A90B00"/>
    <w:rsid w:val="00A910F3"/>
    <w:rsid w:val="00A91631"/>
    <w:rsid w:val="00A92AB7"/>
    <w:rsid w:val="00A957CA"/>
    <w:rsid w:val="00A96BFA"/>
    <w:rsid w:val="00A971D0"/>
    <w:rsid w:val="00AA5D4F"/>
    <w:rsid w:val="00AA7A33"/>
    <w:rsid w:val="00AB45C5"/>
    <w:rsid w:val="00AB6DB5"/>
    <w:rsid w:val="00AC062B"/>
    <w:rsid w:val="00AC068D"/>
    <w:rsid w:val="00AD2670"/>
    <w:rsid w:val="00AD2BF3"/>
    <w:rsid w:val="00AD7266"/>
    <w:rsid w:val="00AE76F7"/>
    <w:rsid w:val="00AF688B"/>
    <w:rsid w:val="00B0384F"/>
    <w:rsid w:val="00B04186"/>
    <w:rsid w:val="00B12CD8"/>
    <w:rsid w:val="00B2104B"/>
    <w:rsid w:val="00B23CEF"/>
    <w:rsid w:val="00B24915"/>
    <w:rsid w:val="00B26BAF"/>
    <w:rsid w:val="00B27ACE"/>
    <w:rsid w:val="00B307A3"/>
    <w:rsid w:val="00B31877"/>
    <w:rsid w:val="00B339E9"/>
    <w:rsid w:val="00B34FDE"/>
    <w:rsid w:val="00B351FF"/>
    <w:rsid w:val="00B3638C"/>
    <w:rsid w:val="00B37D13"/>
    <w:rsid w:val="00B427D0"/>
    <w:rsid w:val="00B43C9C"/>
    <w:rsid w:val="00B43CAC"/>
    <w:rsid w:val="00B44D82"/>
    <w:rsid w:val="00B44F8A"/>
    <w:rsid w:val="00B47560"/>
    <w:rsid w:val="00B51D99"/>
    <w:rsid w:val="00B526AD"/>
    <w:rsid w:val="00B53D23"/>
    <w:rsid w:val="00B57C02"/>
    <w:rsid w:val="00B62871"/>
    <w:rsid w:val="00B62A27"/>
    <w:rsid w:val="00B66138"/>
    <w:rsid w:val="00B766FE"/>
    <w:rsid w:val="00B900D6"/>
    <w:rsid w:val="00B9101B"/>
    <w:rsid w:val="00BB028E"/>
    <w:rsid w:val="00BB0737"/>
    <w:rsid w:val="00BC011C"/>
    <w:rsid w:val="00BC0763"/>
    <w:rsid w:val="00BC6B7D"/>
    <w:rsid w:val="00BC7451"/>
    <w:rsid w:val="00BE1DF1"/>
    <w:rsid w:val="00BE3167"/>
    <w:rsid w:val="00BE3237"/>
    <w:rsid w:val="00BE5479"/>
    <w:rsid w:val="00BF0D40"/>
    <w:rsid w:val="00BF42C8"/>
    <w:rsid w:val="00C034B6"/>
    <w:rsid w:val="00C105FD"/>
    <w:rsid w:val="00C1218B"/>
    <w:rsid w:val="00C12C87"/>
    <w:rsid w:val="00C12CA3"/>
    <w:rsid w:val="00C21B18"/>
    <w:rsid w:val="00C34B31"/>
    <w:rsid w:val="00C41391"/>
    <w:rsid w:val="00C42BF5"/>
    <w:rsid w:val="00C4786D"/>
    <w:rsid w:val="00C52AFA"/>
    <w:rsid w:val="00C54BAF"/>
    <w:rsid w:val="00C5533A"/>
    <w:rsid w:val="00C56CC2"/>
    <w:rsid w:val="00C657DB"/>
    <w:rsid w:val="00C65813"/>
    <w:rsid w:val="00C7017C"/>
    <w:rsid w:val="00C82C7B"/>
    <w:rsid w:val="00C8474F"/>
    <w:rsid w:val="00C86B5D"/>
    <w:rsid w:val="00C871EE"/>
    <w:rsid w:val="00C94B79"/>
    <w:rsid w:val="00C97196"/>
    <w:rsid w:val="00C973BA"/>
    <w:rsid w:val="00CA1851"/>
    <w:rsid w:val="00CA4C90"/>
    <w:rsid w:val="00CB0293"/>
    <w:rsid w:val="00CB2789"/>
    <w:rsid w:val="00CB4434"/>
    <w:rsid w:val="00CC1648"/>
    <w:rsid w:val="00CC2790"/>
    <w:rsid w:val="00CC2AEF"/>
    <w:rsid w:val="00CC5133"/>
    <w:rsid w:val="00CC5FFB"/>
    <w:rsid w:val="00CC793D"/>
    <w:rsid w:val="00CD696A"/>
    <w:rsid w:val="00CD71F7"/>
    <w:rsid w:val="00CE25A8"/>
    <w:rsid w:val="00CE37D7"/>
    <w:rsid w:val="00CE50A4"/>
    <w:rsid w:val="00CE6453"/>
    <w:rsid w:val="00CE69DA"/>
    <w:rsid w:val="00CF0D11"/>
    <w:rsid w:val="00CF2306"/>
    <w:rsid w:val="00CF2FA9"/>
    <w:rsid w:val="00D025FC"/>
    <w:rsid w:val="00D02C9B"/>
    <w:rsid w:val="00D12ABE"/>
    <w:rsid w:val="00D12EDE"/>
    <w:rsid w:val="00D20D23"/>
    <w:rsid w:val="00D2110E"/>
    <w:rsid w:val="00D22E7B"/>
    <w:rsid w:val="00D248E3"/>
    <w:rsid w:val="00D331AC"/>
    <w:rsid w:val="00D33469"/>
    <w:rsid w:val="00D36CE2"/>
    <w:rsid w:val="00D40ADB"/>
    <w:rsid w:val="00D42398"/>
    <w:rsid w:val="00D42994"/>
    <w:rsid w:val="00D50855"/>
    <w:rsid w:val="00D54457"/>
    <w:rsid w:val="00D5493A"/>
    <w:rsid w:val="00D54CF8"/>
    <w:rsid w:val="00D576AB"/>
    <w:rsid w:val="00D66A5B"/>
    <w:rsid w:val="00D72739"/>
    <w:rsid w:val="00D731CD"/>
    <w:rsid w:val="00D748C2"/>
    <w:rsid w:val="00D768B0"/>
    <w:rsid w:val="00D80B0E"/>
    <w:rsid w:val="00D90AA0"/>
    <w:rsid w:val="00D94C42"/>
    <w:rsid w:val="00D96B2E"/>
    <w:rsid w:val="00DA11FF"/>
    <w:rsid w:val="00DA5A31"/>
    <w:rsid w:val="00DB6588"/>
    <w:rsid w:val="00DC6576"/>
    <w:rsid w:val="00DD24F2"/>
    <w:rsid w:val="00DE0468"/>
    <w:rsid w:val="00DE1FCA"/>
    <w:rsid w:val="00DE5CDA"/>
    <w:rsid w:val="00DE63FB"/>
    <w:rsid w:val="00DF0AF1"/>
    <w:rsid w:val="00DF3EA0"/>
    <w:rsid w:val="00E0009E"/>
    <w:rsid w:val="00E0239A"/>
    <w:rsid w:val="00E0444C"/>
    <w:rsid w:val="00E044D6"/>
    <w:rsid w:val="00E04831"/>
    <w:rsid w:val="00E0726D"/>
    <w:rsid w:val="00E22182"/>
    <w:rsid w:val="00E23CF6"/>
    <w:rsid w:val="00E34F22"/>
    <w:rsid w:val="00E457D7"/>
    <w:rsid w:val="00E46C50"/>
    <w:rsid w:val="00E56366"/>
    <w:rsid w:val="00E57A53"/>
    <w:rsid w:val="00E61344"/>
    <w:rsid w:val="00E63227"/>
    <w:rsid w:val="00E66AA0"/>
    <w:rsid w:val="00E744D7"/>
    <w:rsid w:val="00E74D76"/>
    <w:rsid w:val="00E81C8E"/>
    <w:rsid w:val="00E832BB"/>
    <w:rsid w:val="00E83FB8"/>
    <w:rsid w:val="00E851F8"/>
    <w:rsid w:val="00E923CE"/>
    <w:rsid w:val="00E930A8"/>
    <w:rsid w:val="00E93DA3"/>
    <w:rsid w:val="00E95039"/>
    <w:rsid w:val="00E9627C"/>
    <w:rsid w:val="00EA0EC2"/>
    <w:rsid w:val="00EA1091"/>
    <w:rsid w:val="00EA17D0"/>
    <w:rsid w:val="00EA1967"/>
    <w:rsid w:val="00EA30AD"/>
    <w:rsid w:val="00EA393E"/>
    <w:rsid w:val="00EA56B5"/>
    <w:rsid w:val="00EB258A"/>
    <w:rsid w:val="00EB2F84"/>
    <w:rsid w:val="00EC31D8"/>
    <w:rsid w:val="00EC3832"/>
    <w:rsid w:val="00EC4079"/>
    <w:rsid w:val="00EC56A9"/>
    <w:rsid w:val="00ED2B99"/>
    <w:rsid w:val="00ED35D9"/>
    <w:rsid w:val="00ED557E"/>
    <w:rsid w:val="00ED686E"/>
    <w:rsid w:val="00EF1D34"/>
    <w:rsid w:val="00EF7837"/>
    <w:rsid w:val="00F015E8"/>
    <w:rsid w:val="00F02FF9"/>
    <w:rsid w:val="00F075A0"/>
    <w:rsid w:val="00F1119A"/>
    <w:rsid w:val="00F12D3B"/>
    <w:rsid w:val="00F141A8"/>
    <w:rsid w:val="00F1631C"/>
    <w:rsid w:val="00F1798F"/>
    <w:rsid w:val="00F2045F"/>
    <w:rsid w:val="00F20EE8"/>
    <w:rsid w:val="00F22373"/>
    <w:rsid w:val="00F33AD5"/>
    <w:rsid w:val="00F42762"/>
    <w:rsid w:val="00F429DA"/>
    <w:rsid w:val="00F45284"/>
    <w:rsid w:val="00F50D32"/>
    <w:rsid w:val="00F50E71"/>
    <w:rsid w:val="00F55582"/>
    <w:rsid w:val="00F561B0"/>
    <w:rsid w:val="00F65C51"/>
    <w:rsid w:val="00F677C6"/>
    <w:rsid w:val="00F73D1C"/>
    <w:rsid w:val="00F74915"/>
    <w:rsid w:val="00F75AF3"/>
    <w:rsid w:val="00F8047C"/>
    <w:rsid w:val="00F825B1"/>
    <w:rsid w:val="00F8435E"/>
    <w:rsid w:val="00F8539A"/>
    <w:rsid w:val="00F94B5D"/>
    <w:rsid w:val="00F95391"/>
    <w:rsid w:val="00FA385B"/>
    <w:rsid w:val="00FA4D7C"/>
    <w:rsid w:val="00FA76E4"/>
    <w:rsid w:val="00FC031B"/>
    <w:rsid w:val="00FC2D7A"/>
    <w:rsid w:val="00FC5449"/>
    <w:rsid w:val="00FD1C64"/>
    <w:rsid w:val="00FD5467"/>
    <w:rsid w:val="00FE2310"/>
    <w:rsid w:val="00FE292F"/>
    <w:rsid w:val="00FE4752"/>
    <w:rsid w:val="00FE58D4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5347"/>
  <w15:docId w15:val="{627BEF12-4AFB-4B85-BEA5-42DF158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C0"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statdon@gmail.com" TargetMode="External"/><Relationship Id="rId18" Type="http://schemas.openxmlformats.org/officeDocument/2006/relationships/hyperlink" Target="https://docs.google.com/spreadsheets/d/15lN5VvzwOvaknqznIZK_EXAGsIL6aKw9HE0kXnMWiEg/edit?usp=sharing" TargetMode="External"/><Relationship Id="rId26" Type="http://schemas.openxmlformats.org/officeDocument/2006/relationships/hyperlink" Target="mailto:ekonomstatdon@gmail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Q5-F6BZw9OmZL0oygcaLGWtnwa2XpaXvrgPu7N2lU9I/edit?usp=sharing" TargetMode="External"/><Relationship Id="rId34" Type="http://schemas.openxmlformats.org/officeDocument/2006/relationships/hyperlink" Target="mailto:medstatdo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idsdonobl@ukr.net" TargetMode="External"/><Relationship Id="rId17" Type="http://schemas.openxmlformats.org/officeDocument/2006/relationships/hyperlink" Target="https://docs.google.com/spreadsheets/d/1jBvDArblEJSjzAXbGEArvuWZvPFfnZNrjG1ZjwoJm6Y/edit?usp=sharing" TargetMode="External"/><Relationship Id="rId25" Type="http://schemas.openxmlformats.org/officeDocument/2006/relationships/hyperlink" Target="https://docs.google.com/spreadsheets/d/1x-2d4IKSru1rj8groYWAbZvKeQ_D18ixStsH9MU-VDE/edit" TargetMode="External"/><Relationship Id="rId33" Type="http://schemas.openxmlformats.org/officeDocument/2006/relationships/hyperlink" Target="mailto:svirid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KC5wZQNxHUdTMtHD8d4ve7vN4pDORFKx9PtcsGZ6uFg/edit?usp=sharing" TargetMode="External"/><Relationship Id="rId20" Type="http://schemas.openxmlformats.org/officeDocument/2006/relationships/hyperlink" Target="https://docs.google.com/spreadsheets/d/1IG2403YZEdkxyG5Nb2WUgDiPoIM-2bGAvInxaZr6EXA/edit?usp=sharing" TargetMode="External"/><Relationship Id="rId29" Type="http://schemas.openxmlformats.org/officeDocument/2006/relationships/hyperlink" Target="mailto:medstatdo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statdon@gmail.com" TargetMode="External"/><Relationship Id="rId24" Type="http://schemas.openxmlformats.org/officeDocument/2006/relationships/hyperlink" Target="https://docs.google.com/spreadsheets/d/1R3EeCYlyYcPLTSt2tYfOwwh2KO8XqTHyNSInTJh7vMk/edit" TargetMode="External"/><Relationship Id="rId32" Type="http://schemas.openxmlformats.org/officeDocument/2006/relationships/hyperlink" Target="mailto:medstatdon@gmail.com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ikulenko.nataliya@donoda.gov.ua" TargetMode="External"/><Relationship Id="rId23" Type="http://schemas.openxmlformats.org/officeDocument/2006/relationships/hyperlink" Target="https://docs.google.com/spreadsheets/d/1QUudRLy9gtC_Rox04uzB8B0nDATFCEJf4mMQvvP8814/edit?usp=sharing" TargetMode="External"/><Relationship Id="rId28" Type="http://schemas.openxmlformats.org/officeDocument/2006/relationships/hyperlink" Target="mailto:medstatdon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ocs.google.com/spreadsheets/d/1uyitqiMM12AGy4zWJy6dw7zib5CQdScNc_DHv_bTbzo/edit?usp=sharing" TargetMode="External"/><Relationship Id="rId19" Type="http://schemas.openxmlformats.org/officeDocument/2006/relationships/hyperlink" Target="https://docs.google.com/spreadsheets/d/1C9x8Df23Ss2YwrHhwQBsjtI9K5RoTPEsO8mGrgIFoP8/edit?usp=sharing" TargetMode="External"/><Relationship Id="rId31" Type="http://schemas.openxmlformats.org/officeDocument/2006/relationships/hyperlink" Target="mailto:medstatd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tatdon@gmail.com" TargetMode="External"/><Relationship Id="rId14" Type="http://schemas.openxmlformats.org/officeDocument/2006/relationships/hyperlink" Target="mailto:medstatdon@gmail.com" TargetMode="External"/><Relationship Id="rId22" Type="http://schemas.openxmlformats.org/officeDocument/2006/relationships/hyperlink" Target="https://docs.google.com/spreadsheets/d/1Vsyk7iFly_ilSdRUW1v0l8pot_LBu1UL2NAO-ZUm7ig/edit?usp=sharing%20" TargetMode="External"/><Relationship Id="rId27" Type="http://schemas.openxmlformats.org/officeDocument/2006/relationships/hyperlink" Target="mailto:medstatdon@gmail.com" TargetMode="External"/><Relationship Id="rId30" Type="http://schemas.openxmlformats.org/officeDocument/2006/relationships/hyperlink" Target="mailto:medstatdon@gmail.com" TargetMode="External"/><Relationship Id="rId35" Type="http://schemas.openxmlformats.org/officeDocument/2006/relationships/hyperlink" Target="mailto:medstatd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C368-FC0B-47FC-9FF5-0DB212E2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9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Huawei</cp:lastModifiedBy>
  <cp:revision>464</cp:revision>
  <cp:lastPrinted>2021-12-02T12:53:00Z</cp:lastPrinted>
  <dcterms:created xsi:type="dcterms:W3CDTF">2017-12-19T14:41:00Z</dcterms:created>
  <dcterms:modified xsi:type="dcterms:W3CDTF">2022-12-21T13:10:00Z</dcterms:modified>
</cp:coreProperties>
</file>