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0031D" w:rsidRPr="00C54E45" w:rsidRDefault="00C54E45" w:rsidP="00F0031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                     </w:t>
      </w:r>
      <w:r w:rsidR="00F0031D" w:rsidRPr="00C54E45">
        <w:rPr>
          <w:rFonts w:ascii="Times New Roman" w:eastAsia="Times New Roman" w:hAnsi="Times New Roman" w:cs="Times New Roman"/>
          <w:lang w:val="uk-UA" w:eastAsia="ru-RU"/>
        </w:rPr>
        <w:t xml:space="preserve">Додаток </w:t>
      </w:r>
      <w:r w:rsidR="00114266">
        <w:rPr>
          <w:rFonts w:ascii="Times New Roman" w:eastAsia="Times New Roman" w:hAnsi="Times New Roman" w:cs="Times New Roman"/>
          <w:lang w:val="uk-UA" w:eastAsia="ru-RU"/>
        </w:rPr>
        <w:t>8</w:t>
      </w:r>
      <w:bookmarkStart w:id="0" w:name="_GoBack"/>
      <w:bookmarkEnd w:id="0"/>
      <w:r w:rsidR="00F0031D" w:rsidRPr="00C54E45">
        <w:rPr>
          <w:rFonts w:ascii="Times New Roman" w:eastAsia="Times New Roman" w:hAnsi="Times New Roman" w:cs="Times New Roman"/>
          <w:lang w:val="uk-UA" w:eastAsia="ru-RU"/>
        </w:rPr>
        <w:t xml:space="preserve">                                                        </w:t>
      </w:r>
    </w:p>
    <w:p w:rsidR="00F0031D" w:rsidRPr="00C54E45" w:rsidRDefault="00F0031D" w:rsidP="00F0031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ru-RU"/>
        </w:rPr>
      </w:pPr>
      <w:r w:rsidRPr="00C54E45">
        <w:rPr>
          <w:rFonts w:ascii="Times New Roman" w:eastAsia="Times New Roman" w:hAnsi="Times New Roman" w:cs="Times New Roman"/>
          <w:lang w:val="uk-UA" w:eastAsia="ru-RU"/>
        </w:rPr>
        <w:t xml:space="preserve">                                                   </w:t>
      </w:r>
      <w:r w:rsidR="00217205" w:rsidRPr="00C54E45">
        <w:rPr>
          <w:rFonts w:ascii="Times New Roman" w:eastAsia="Times New Roman" w:hAnsi="Times New Roman" w:cs="Times New Roman"/>
          <w:lang w:val="uk-UA" w:eastAsia="ru-RU"/>
        </w:rPr>
        <w:t xml:space="preserve">                              </w:t>
      </w:r>
      <w:r w:rsidRPr="00C54E45">
        <w:rPr>
          <w:rFonts w:ascii="Times New Roman" w:eastAsia="Times New Roman" w:hAnsi="Times New Roman" w:cs="Times New Roman"/>
          <w:lang w:val="uk-UA" w:eastAsia="ru-RU"/>
        </w:rPr>
        <w:t>до Наказу департаменту охорони здоров’я</w:t>
      </w:r>
    </w:p>
    <w:p w:rsidR="00F0031D" w:rsidRPr="00C54E45" w:rsidRDefault="00F0031D" w:rsidP="00F0031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ru-RU"/>
        </w:rPr>
      </w:pPr>
      <w:r w:rsidRPr="00C54E45">
        <w:rPr>
          <w:rFonts w:ascii="Times New Roman" w:eastAsia="Times New Roman" w:hAnsi="Times New Roman" w:cs="Times New Roman"/>
          <w:lang w:val="uk-UA" w:eastAsia="ru-RU"/>
        </w:rPr>
        <w:t xml:space="preserve">                                              облдержадміністрації</w:t>
      </w:r>
    </w:p>
    <w:p w:rsidR="00F0031D" w:rsidRPr="00C54E45" w:rsidRDefault="00F0031D" w:rsidP="00F0031D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lang w:val="uk-UA" w:eastAsia="ru-RU"/>
        </w:rPr>
      </w:pPr>
      <w:r w:rsidRPr="00C54E45">
        <w:rPr>
          <w:rFonts w:ascii="Times New Roman" w:eastAsia="Times New Roman" w:hAnsi="Times New Roman" w:cs="Times New Roman"/>
          <w:lang w:val="uk-UA" w:eastAsia="ru-RU"/>
        </w:rPr>
        <w:t xml:space="preserve">      </w:t>
      </w:r>
      <w:r w:rsidR="008F6E82" w:rsidRPr="00C54E45">
        <w:rPr>
          <w:rFonts w:ascii="Times New Roman" w:eastAsia="Times New Roman" w:hAnsi="Times New Roman" w:cs="Times New Roman"/>
          <w:lang w:val="uk-UA" w:eastAsia="ru-RU"/>
        </w:rPr>
        <w:t xml:space="preserve">                               </w:t>
      </w:r>
      <w:r w:rsidRPr="00C54E45">
        <w:rPr>
          <w:rFonts w:ascii="Times New Roman" w:eastAsia="Times New Roman" w:hAnsi="Times New Roman" w:cs="Times New Roman"/>
          <w:lang w:val="uk-UA" w:eastAsia="ru-RU"/>
        </w:rPr>
        <w:t xml:space="preserve">від                   № </w:t>
      </w:r>
    </w:p>
    <w:p w:rsidR="00D04EE7" w:rsidRDefault="00D04EE7" w:rsidP="002172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217205" w:rsidRDefault="00217205" w:rsidP="0021720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9569E5" w:rsidRPr="00217205" w:rsidRDefault="009569E5" w:rsidP="009569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172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Дані про мережу лікувально-профілактичних закладів інших </w:t>
      </w:r>
    </w:p>
    <w:p w:rsidR="009569E5" w:rsidRPr="00217205" w:rsidRDefault="009569E5" w:rsidP="009569E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217205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Міністерств (відомств) та приватної форми власності**</w:t>
      </w:r>
    </w:p>
    <w:p w:rsidR="009569E5" w:rsidRPr="00A5048F" w:rsidRDefault="009569E5" w:rsidP="009569E5">
      <w:pPr>
        <w:spacing w:after="0" w:line="240" w:lineRule="auto"/>
        <w:jc w:val="center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75"/>
        <w:gridCol w:w="396"/>
        <w:gridCol w:w="475"/>
        <w:gridCol w:w="475"/>
        <w:gridCol w:w="475"/>
        <w:gridCol w:w="475"/>
        <w:gridCol w:w="475"/>
        <w:gridCol w:w="475"/>
        <w:gridCol w:w="475"/>
        <w:gridCol w:w="475"/>
      </w:tblGrid>
      <w:tr w:rsidR="009569E5" w:rsidRPr="00A5048F" w:rsidTr="003364D7">
        <w:trPr>
          <w:cantSplit/>
          <w:trHeight w:val="1580"/>
        </w:trPr>
        <w:tc>
          <w:tcPr>
            <w:tcW w:w="0" w:type="auto"/>
            <w:vMerge w:val="restart"/>
            <w:shd w:val="clear" w:color="auto" w:fill="auto"/>
            <w:vAlign w:val="center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 w:eastAsia="ru-RU"/>
              </w:rPr>
            </w:pP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 w:eastAsia="ru-RU"/>
              </w:rPr>
            </w:pPr>
          </w:p>
        </w:tc>
        <w:tc>
          <w:tcPr>
            <w:tcW w:w="0" w:type="auto"/>
            <w:vMerge w:val="restart"/>
            <w:textDirection w:val="btLr"/>
            <w:vAlign w:val="center"/>
          </w:tcPr>
          <w:p w:rsidR="009569E5" w:rsidRPr="00A5048F" w:rsidRDefault="009569E5" w:rsidP="003364D7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A5048F">
              <w:rPr>
                <w:rFonts w:ascii="Times New Roman" w:eastAsia="Times New Roman" w:hAnsi="Times New Roman" w:cs="Times New Roman"/>
                <w:lang w:val="uk-UA" w:eastAsia="ru-RU"/>
              </w:rPr>
              <w:t>Академія медичних наук</w:t>
            </w:r>
          </w:p>
        </w:tc>
        <w:tc>
          <w:tcPr>
            <w:tcW w:w="0" w:type="auto"/>
            <w:gridSpan w:val="2"/>
            <w:textDirection w:val="btLr"/>
            <w:vAlign w:val="center"/>
          </w:tcPr>
          <w:p w:rsidR="009569E5" w:rsidRPr="00A5048F" w:rsidRDefault="009569E5" w:rsidP="003364D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A5048F">
              <w:rPr>
                <w:rFonts w:ascii="Times New Roman" w:eastAsia="Times New Roman" w:hAnsi="Times New Roman" w:cs="Times New Roman"/>
                <w:lang w:val="uk-UA" w:eastAsia="ru-RU"/>
              </w:rPr>
              <w:t>Міністерство інфраструктури</w:t>
            </w:r>
          </w:p>
          <w:p w:rsidR="009569E5" w:rsidRPr="00A5048F" w:rsidRDefault="009569E5" w:rsidP="003364D7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0" w:type="auto"/>
            <w:vMerge w:val="restart"/>
            <w:textDirection w:val="btLr"/>
            <w:vAlign w:val="center"/>
          </w:tcPr>
          <w:p w:rsidR="009569E5" w:rsidRPr="00A5048F" w:rsidRDefault="009569E5" w:rsidP="003364D7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A5048F">
              <w:rPr>
                <w:rFonts w:ascii="Times New Roman" w:eastAsia="Times New Roman" w:hAnsi="Times New Roman" w:cs="Times New Roman"/>
                <w:lang w:val="uk-UA" w:eastAsia="ru-RU"/>
              </w:rPr>
              <w:t>Міністерство внутрішніх справ</w:t>
            </w:r>
          </w:p>
        </w:tc>
        <w:tc>
          <w:tcPr>
            <w:tcW w:w="0" w:type="auto"/>
            <w:vMerge w:val="restart"/>
            <w:textDirection w:val="btLr"/>
            <w:vAlign w:val="center"/>
          </w:tcPr>
          <w:p w:rsidR="009569E5" w:rsidRPr="00A5048F" w:rsidRDefault="009569E5" w:rsidP="003364D7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A5048F">
              <w:rPr>
                <w:rFonts w:ascii="Times New Roman" w:eastAsia="Times New Roman" w:hAnsi="Times New Roman" w:cs="Times New Roman"/>
                <w:lang w:val="uk-UA" w:eastAsia="ru-RU"/>
              </w:rPr>
              <w:t>Державна кримінально-виконавча служба України</w:t>
            </w:r>
          </w:p>
        </w:tc>
        <w:tc>
          <w:tcPr>
            <w:tcW w:w="0" w:type="auto"/>
            <w:vMerge w:val="restart"/>
            <w:textDirection w:val="btLr"/>
            <w:vAlign w:val="center"/>
          </w:tcPr>
          <w:p w:rsidR="009569E5" w:rsidRPr="00A5048F" w:rsidRDefault="009569E5" w:rsidP="003364D7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A5048F">
              <w:rPr>
                <w:rFonts w:ascii="Times New Roman" w:eastAsia="Times New Roman" w:hAnsi="Times New Roman" w:cs="Times New Roman"/>
                <w:lang w:val="uk-UA" w:eastAsia="ru-RU"/>
              </w:rPr>
              <w:t>Міністерство оборони</w:t>
            </w:r>
          </w:p>
        </w:tc>
        <w:tc>
          <w:tcPr>
            <w:tcW w:w="0" w:type="auto"/>
            <w:vMerge w:val="restart"/>
            <w:textDirection w:val="btLr"/>
            <w:vAlign w:val="center"/>
          </w:tcPr>
          <w:p w:rsidR="009569E5" w:rsidRPr="00A5048F" w:rsidRDefault="009569E5" w:rsidP="003364D7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A5048F">
              <w:rPr>
                <w:rFonts w:ascii="Times New Roman" w:eastAsia="Times New Roman" w:hAnsi="Times New Roman" w:cs="Times New Roman"/>
                <w:lang w:val="uk-UA" w:eastAsia="ru-RU"/>
              </w:rPr>
              <w:t>Інші Міністерства та відомства (перерахувати)</w:t>
            </w:r>
          </w:p>
        </w:tc>
        <w:tc>
          <w:tcPr>
            <w:tcW w:w="0" w:type="auto"/>
            <w:vMerge w:val="restart"/>
            <w:textDirection w:val="btLr"/>
            <w:vAlign w:val="center"/>
          </w:tcPr>
          <w:p w:rsidR="009569E5" w:rsidRPr="00A5048F" w:rsidRDefault="009569E5" w:rsidP="003364D7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eastAsia="ru-RU"/>
              </w:rPr>
            </w:pPr>
            <w:r w:rsidRPr="00A5048F">
              <w:rPr>
                <w:rFonts w:ascii="Times New Roman" w:eastAsia="Times New Roman" w:hAnsi="Times New Roman" w:cs="Times New Roman"/>
                <w:lang w:val="uk-UA" w:eastAsia="ru-RU"/>
              </w:rPr>
              <w:t>Приватна форма власності</w:t>
            </w:r>
          </w:p>
        </w:tc>
      </w:tr>
      <w:tr w:rsidR="009569E5" w:rsidRPr="00A5048F" w:rsidTr="003364D7">
        <w:trPr>
          <w:cantSplit/>
          <w:trHeight w:val="1597"/>
        </w:trPr>
        <w:tc>
          <w:tcPr>
            <w:tcW w:w="0" w:type="auto"/>
            <w:vMerge/>
            <w:shd w:val="clear" w:color="auto" w:fill="auto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 w:eastAsia="ru-RU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 w:eastAsia="ru-RU"/>
              </w:rPr>
            </w:pPr>
          </w:p>
        </w:tc>
        <w:tc>
          <w:tcPr>
            <w:tcW w:w="0" w:type="auto"/>
            <w:vMerge/>
            <w:vAlign w:val="center"/>
          </w:tcPr>
          <w:p w:rsidR="009569E5" w:rsidRPr="00A5048F" w:rsidRDefault="009569E5" w:rsidP="003364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0" w:type="auto"/>
            <w:textDirection w:val="btLr"/>
            <w:vAlign w:val="center"/>
          </w:tcPr>
          <w:p w:rsidR="009569E5" w:rsidRPr="00A5048F" w:rsidRDefault="009569E5" w:rsidP="003364D7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A5048F">
              <w:rPr>
                <w:rFonts w:ascii="Times New Roman" w:eastAsia="Times New Roman" w:hAnsi="Times New Roman" w:cs="Times New Roman"/>
                <w:lang w:val="uk-UA" w:eastAsia="ru-RU"/>
              </w:rPr>
              <w:t>всього</w:t>
            </w:r>
          </w:p>
        </w:tc>
        <w:tc>
          <w:tcPr>
            <w:tcW w:w="0" w:type="auto"/>
            <w:textDirection w:val="btLr"/>
            <w:vAlign w:val="center"/>
          </w:tcPr>
          <w:p w:rsidR="009569E5" w:rsidRPr="00A5048F" w:rsidRDefault="009569E5" w:rsidP="003364D7">
            <w:pPr>
              <w:spacing w:after="0" w:line="240" w:lineRule="auto"/>
              <w:ind w:left="113" w:right="113"/>
              <w:rPr>
                <w:rFonts w:ascii="Times New Roman" w:eastAsia="Times New Roman" w:hAnsi="Times New Roman" w:cs="Times New Roman"/>
                <w:lang w:val="uk-UA" w:eastAsia="ru-RU"/>
              </w:rPr>
            </w:pPr>
            <w:r w:rsidRPr="00A5048F">
              <w:rPr>
                <w:rFonts w:ascii="Times New Roman" w:eastAsia="Times New Roman" w:hAnsi="Times New Roman" w:cs="Times New Roman"/>
                <w:lang w:val="uk-UA" w:eastAsia="ru-RU"/>
              </w:rPr>
              <w:t xml:space="preserve">в </w:t>
            </w:r>
            <w:proofErr w:type="spellStart"/>
            <w:r w:rsidRPr="00A5048F">
              <w:rPr>
                <w:rFonts w:ascii="Times New Roman" w:eastAsia="Times New Roman" w:hAnsi="Times New Roman" w:cs="Times New Roman"/>
                <w:lang w:val="uk-UA" w:eastAsia="ru-RU"/>
              </w:rPr>
              <w:t>т.ч</w:t>
            </w:r>
            <w:proofErr w:type="spellEnd"/>
            <w:r w:rsidRPr="00A5048F">
              <w:rPr>
                <w:rFonts w:ascii="Times New Roman" w:eastAsia="Times New Roman" w:hAnsi="Times New Roman" w:cs="Times New Roman"/>
                <w:lang w:val="uk-UA" w:eastAsia="ru-RU"/>
              </w:rPr>
              <w:t>. Укрзалізниця</w:t>
            </w:r>
          </w:p>
        </w:tc>
        <w:tc>
          <w:tcPr>
            <w:tcW w:w="0" w:type="auto"/>
            <w:vMerge/>
          </w:tcPr>
          <w:p w:rsidR="009569E5" w:rsidRPr="00A5048F" w:rsidRDefault="009569E5" w:rsidP="003364D7">
            <w:pPr>
              <w:spacing w:after="0" w:line="240" w:lineRule="auto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0" w:type="auto"/>
            <w:vMerge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0" w:type="auto"/>
            <w:vMerge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0" w:type="auto"/>
            <w:vMerge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0" w:type="auto"/>
            <w:vMerge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</w:tr>
      <w:tr w:rsidR="009569E5" w:rsidRPr="00A5048F" w:rsidTr="003364D7">
        <w:tc>
          <w:tcPr>
            <w:tcW w:w="0" w:type="auto"/>
            <w:vMerge/>
            <w:shd w:val="clear" w:color="auto" w:fill="auto"/>
            <w:vAlign w:val="center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0" w:type="auto"/>
            <w:vMerge/>
            <w:shd w:val="clear" w:color="auto" w:fill="auto"/>
            <w:vAlign w:val="center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val="uk-UA" w:eastAsia="ru-RU"/>
              </w:rPr>
            </w:pPr>
          </w:p>
        </w:tc>
        <w:tc>
          <w:tcPr>
            <w:tcW w:w="0" w:type="auto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A5048F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0" w:type="auto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A5048F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0" w:type="auto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A5048F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3</w:t>
            </w:r>
          </w:p>
        </w:tc>
        <w:tc>
          <w:tcPr>
            <w:tcW w:w="0" w:type="auto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A5048F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0" w:type="auto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A5048F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0" w:type="auto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A5048F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6</w:t>
            </w:r>
          </w:p>
        </w:tc>
        <w:tc>
          <w:tcPr>
            <w:tcW w:w="0" w:type="auto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A5048F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7</w:t>
            </w:r>
          </w:p>
        </w:tc>
        <w:tc>
          <w:tcPr>
            <w:tcW w:w="0" w:type="auto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A5048F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8</w:t>
            </w:r>
          </w:p>
        </w:tc>
      </w:tr>
      <w:tr w:rsidR="009569E5" w:rsidRPr="00A5048F" w:rsidTr="003364D7">
        <w:tc>
          <w:tcPr>
            <w:tcW w:w="0" w:type="auto"/>
            <w:shd w:val="clear" w:color="auto" w:fill="auto"/>
          </w:tcPr>
          <w:p w:rsidR="009569E5" w:rsidRPr="00A5048F" w:rsidRDefault="009569E5" w:rsidP="00336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5048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Всього лікарняних закладів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A5048F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</w:t>
            </w:r>
          </w:p>
        </w:tc>
        <w:tc>
          <w:tcPr>
            <w:tcW w:w="0" w:type="auto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 w:eastAsia="ru-RU"/>
              </w:rPr>
            </w:pPr>
          </w:p>
        </w:tc>
        <w:tc>
          <w:tcPr>
            <w:tcW w:w="0" w:type="auto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 w:eastAsia="ru-RU"/>
              </w:rPr>
            </w:pPr>
          </w:p>
        </w:tc>
        <w:tc>
          <w:tcPr>
            <w:tcW w:w="0" w:type="auto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 w:eastAsia="ru-RU"/>
              </w:rPr>
            </w:pPr>
          </w:p>
        </w:tc>
        <w:tc>
          <w:tcPr>
            <w:tcW w:w="0" w:type="auto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 w:eastAsia="ru-RU"/>
              </w:rPr>
            </w:pPr>
          </w:p>
        </w:tc>
        <w:tc>
          <w:tcPr>
            <w:tcW w:w="0" w:type="auto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 w:eastAsia="ru-RU"/>
              </w:rPr>
            </w:pPr>
          </w:p>
        </w:tc>
        <w:tc>
          <w:tcPr>
            <w:tcW w:w="0" w:type="auto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 w:eastAsia="ru-RU"/>
              </w:rPr>
            </w:pPr>
          </w:p>
        </w:tc>
        <w:tc>
          <w:tcPr>
            <w:tcW w:w="0" w:type="auto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 w:eastAsia="ru-RU"/>
              </w:rPr>
            </w:pPr>
          </w:p>
        </w:tc>
        <w:tc>
          <w:tcPr>
            <w:tcW w:w="0" w:type="auto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 w:eastAsia="ru-RU"/>
              </w:rPr>
            </w:pPr>
          </w:p>
        </w:tc>
      </w:tr>
      <w:tr w:rsidR="009569E5" w:rsidRPr="00A5048F" w:rsidTr="003364D7">
        <w:tc>
          <w:tcPr>
            <w:tcW w:w="0" w:type="auto"/>
            <w:shd w:val="clear" w:color="auto" w:fill="auto"/>
          </w:tcPr>
          <w:p w:rsidR="009569E5" w:rsidRPr="00A5048F" w:rsidRDefault="009569E5" w:rsidP="00336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5048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 них ліжок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A5048F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2</w:t>
            </w:r>
          </w:p>
        </w:tc>
        <w:tc>
          <w:tcPr>
            <w:tcW w:w="0" w:type="auto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 w:eastAsia="ru-RU"/>
              </w:rPr>
            </w:pPr>
          </w:p>
        </w:tc>
        <w:tc>
          <w:tcPr>
            <w:tcW w:w="0" w:type="auto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 w:eastAsia="ru-RU"/>
              </w:rPr>
            </w:pPr>
          </w:p>
        </w:tc>
        <w:tc>
          <w:tcPr>
            <w:tcW w:w="0" w:type="auto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 w:eastAsia="ru-RU"/>
              </w:rPr>
            </w:pPr>
          </w:p>
        </w:tc>
        <w:tc>
          <w:tcPr>
            <w:tcW w:w="0" w:type="auto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 w:eastAsia="ru-RU"/>
              </w:rPr>
            </w:pPr>
          </w:p>
        </w:tc>
        <w:tc>
          <w:tcPr>
            <w:tcW w:w="0" w:type="auto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 w:eastAsia="ru-RU"/>
              </w:rPr>
            </w:pPr>
          </w:p>
        </w:tc>
        <w:tc>
          <w:tcPr>
            <w:tcW w:w="0" w:type="auto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 w:eastAsia="ru-RU"/>
              </w:rPr>
            </w:pPr>
          </w:p>
        </w:tc>
        <w:tc>
          <w:tcPr>
            <w:tcW w:w="0" w:type="auto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 w:eastAsia="ru-RU"/>
              </w:rPr>
            </w:pPr>
          </w:p>
        </w:tc>
        <w:tc>
          <w:tcPr>
            <w:tcW w:w="0" w:type="auto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 w:eastAsia="ru-RU"/>
              </w:rPr>
            </w:pPr>
          </w:p>
        </w:tc>
      </w:tr>
      <w:tr w:rsidR="009569E5" w:rsidRPr="00A5048F" w:rsidTr="003364D7">
        <w:tc>
          <w:tcPr>
            <w:tcW w:w="0" w:type="auto"/>
            <w:shd w:val="clear" w:color="auto" w:fill="auto"/>
          </w:tcPr>
          <w:p w:rsidR="009569E5" w:rsidRPr="00A5048F" w:rsidRDefault="009569E5" w:rsidP="00336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5048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Заклади, які надають амбулаторно-поліклінічну допомогу всього: (</w:t>
            </w:r>
            <w:proofErr w:type="spellStart"/>
            <w:r w:rsidRPr="00A5048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р.р</w:t>
            </w:r>
            <w:proofErr w:type="spellEnd"/>
            <w:r w:rsidRPr="00A5048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. 4+5+6)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A5048F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3</w:t>
            </w:r>
          </w:p>
        </w:tc>
        <w:tc>
          <w:tcPr>
            <w:tcW w:w="0" w:type="auto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 w:eastAsia="ru-RU"/>
              </w:rPr>
            </w:pPr>
          </w:p>
        </w:tc>
        <w:tc>
          <w:tcPr>
            <w:tcW w:w="0" w:type="auto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 w:eastAsia="ru-RU"/>
              </w:rPr>
            </w:pPr>
          </w:p>
        </w:tc>
        <w:tc>
          <w:tcPr>
            <w:tcW w:w="0" w:type="auto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 w:eastAsia="ru-RU"/>
              </w:rPr>
            </w:pPr>
          </w:p>
        </w:tc>
        <w:tc>
          <w:tcPr>
            <w:tcW w:w="0" w:type="auto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 w:eastAsia="ru-RU"/>
              </w:rPr>
            </w:pPr>
          </w:p>
        </w:tc>
        <w:tc>
          <w:tcPr>
            <w:tcW w:w="0" w:type="auto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 w:eastAsia="ru-RU"/>
              </w:rPr>
            </w:pPr>
          </w:p>
        </w:tc>
        <w:tc>
          <w:tcPr>
            <w:tcW w:w="0" w:type="auto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 w:eastAsia="ru-RU"/>
              </w:rPr>
            </w:pPr>
          </w:p>
        </w:tc>
        <w:tc>
          <w:tcPr>
            <w:tcW w:w="0" w:type="auto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 w:eastAsia="ru-RU"/>
              </w:rPr>
            </w:pPr>
          </w:p>
        </w:tc>
        <w:tc>
          <w:tcPr>
            <w:tcW w:w="0" w:type="auto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32"/>
                <w:szCs w:val="32"/>
                <w:lang w:val="uk-UA" w:eastAsia="ru-RU"/>
              </w:rPr>
            </w:pPr>
          </w:p>
        </w:tc>
      </w:tr>
      <w:tr w:rsidR="009569E5" w:rsidRPr="00A5048F" w:rsidTr="003364D7">
        <w:tc>
          <w:tcPr>
            <w:tcW w:w="0" w:type="auto"/>
            <w:shd w:val="clear" w:color="auto" w:fill="auto"/>
          </w:tcPr>
          <w:p w:rsidR="009569E5" w:rsidRPr="00A5048F" w:rsidRDefault="009569E5" w:rsidP="003364D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5048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 тому числі: в складі лікарняних закладів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A5048F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4</w:t>
            </w:r>
          </w:p>
        </w:tc>
        <w:tc>
          <w:tcPr>
            <w:tcW w:w="0" w:type="auto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569E5" w:rsidRPr="00A5048F" w:rsidTr="003364D7">
        <w:tc>
          <w:tcPr>
            <w:tcW w:w="0" w:type="auto"/>
            <w:shd w:val="clear" w:color="auto" w:fill="auto"/>
          </w:tcPr>
          <w:p w:rsidR="009569E5" w:rsidRPr="00A5048F" w:rsidRDefault="009569E5" w:rsidP="00336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5048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самостійні (крім </w:t>
            </w:r>
            <w:proofErr w:type="spellStart"/>
            <w:r w:rsidRPr="00A5048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стоматполіклінік</w:t>
            </w:r>
            <w:proofErr w:type="spellEnd"/>
            <w:r w:rsidRPr="00A5048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A5048F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5</w:t>
            </w:r>
          </w:p>
        </w:tc>
        <w:tc>
          <w:tcPr>
            <w:tcW w:w="0" w:type="auto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569E5" w:rsidRPr="00A5048F" w:rsidTr="003364D7">
        <w:tc>
          <w:tcPr>
            <w:tcW w:w="0" w:type="auto"/>
            <w:shd w:val="clear" w:color="auto" w:fill="auto"/>
          </w:tcPr>
          <w:p w:rsidR="009569E5" w:rsidRPr="00A5048F" w:rsidRDefault="009569E5" w:rsidP="00336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5048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      стоматологічні поліклініки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A5048F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6</w:t>
            </w:r>
          </w:p>
        </w:tc>
        <w:tc>
          <w:tcPr>
            <w:tcW w:w="0" w:type="auto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569E5" w:rsidRPr="00A5048F" w:rsidTr="003364D7">
        <w:tc>
          <w:tcPr>
            <w:tcW w:w="0" w:type="auto"/>
            <w:shd w:val="clear" w:color="auto" w:fill="auto"/>
          </w:tcPr>
          <w:p w:rsidR="009569E5" w:rsidRPr="00A5048F" w:rsidRDefault="009569E5" w:rsidP="00336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5048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 </w:t>
            </w:r>
            <w:r w:rsidRPr="00A504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к</w:t>
            </w:r>
            <w:proofErr w:type="spellStart"/>
            <w:r w:rsidRPr="00A504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рім</w:t>
            </w:r>
            <w:proofErr w:type="spellEnd"/>
            <w:r w:rsidRPr="00A504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</w:t>
            </w:r>
            <w:r w:rsidRPr="00A5048F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того</w:t>
            </w:r>
            <w:r w:rsidRPr="00A5048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 xml:space="preserve">:  пункти охорони </w:t>
            </w:r>
            <w:proofErr w:type="spellStart"/>
            <w:r w:rsidRPr="00A5048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здоров</w:t>
            </w:r>
            <w:proofErr w:type="spellEnd"/>
            <w:r w:rsidRPr="00A5048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’</w:t>
            </w:r>
            <w:r w:rsidRPr="00A5048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я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A5048F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7</w:t>
            </w:r>
          </w:p>
        </w:tc>
        <w:tc>
          <w:tcPr>
            <w:tcW w:w="0" w:type="auto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569E5" w:rsidRPr="00A5048F" w:rsidTr="003364D7">
        <w:tc>
          <w:tcPr>
            <w:tcW w:w="0" w:type="auto"/>
            <w:shd w:val="clear" w:color="auto" w:fill="auto"/>
          </w:tcPr>
          <w:p w:rsidR="009569E5" w:rsidRPr="00A5048F" w:rsidRDefault="009569E5" w:rsidP="00336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5048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Планова потужність амбулаторно-поліклінічних закладів (сумарно)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A5048F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8</w:t>
            </w:r>
          </w:p>
        </w:tc>
        <w:tc>
          <w:tcPr>
            <w:tcW w:w="0" w:type="auto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  <w:tc>
          <w:tcPr>
            <w:tcW w:w="0" w:type="auto"/>
            <w:vAlign w:val="center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5048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</w:t>
            </w:r>
          </w:p>
        </w:tc>
      </w:tr>
      <w:tr w:rsidR="009569E5" w:rsidRPr="00A5048F" w:rsidTr="003364D7">
        <w:tc>
          <w:tcPr>
            <w:tcW w:w="0" w:type="auto"/>
            <w:shd w:val="clear" w:color="auto" w:fill="auto"/>
          </w:tcPr>
          <w:p w:rsidR="009569E5" w:rsidRPr="00A5048F" w:rsidRDefault="009569E5" w:rsidP="00336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5048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Крім того, приватні кабінети (фізичні особи)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A5048F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9</w:t>
            </w:r>
          </w:p>
        </w:tc>
        <w:tc>
          <w:tcPr>
            <w:tcW w:w="0" w:type="auto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5048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0" w:type="auto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5048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0" w:type="auto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5048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0" w:type="auto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5048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0" w:type="auto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5048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0" w:type="auto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5048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0" w:type="auto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5048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0" w:type="auto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  <w:tr w:rsidR="009569E5" w:rsidRPr="00A5048F" w:rsidTr="003364D7">
        <w:tc>
          <w:tcPr>
            <w:tcW w:w="0" w:type="auto"/>
            <w:shd w:val="clear" w:color="auto" w:fill="auto"/>
          </w:tcPr>
          <w:p w:rsidR="009569E5" w:rsidRPr="00A5048F" w:rsidRDefault="009569E5" w:rsidP="003364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5048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в тому числі стоматологічні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</w:pPr>
            <w:r w:rsidRPr="00A5048F">
              <w:rPr>
                <w:rFonts w:ascii="Times New Roman" w:eastAsia="Times New Roman" w:hAnsi="Times New Roman" w:cs="Times New Roman"/>
                <w:sz w:val="18"/>
                <w:szCs w:val="18"/>
                <w:lang w:val="uk-UA" w:eastAsia="ru-RU"/>
              </w:rPr>
              <w:t>10</w:t>
            </w:r>
          </w:p>
        </w:tc>
        <w:tc>
          <w:tcPr>
            <w:tcW w:w="0" w:type="auto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5048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0" w:type="auto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5048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0" w:type="auto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5048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0" w:type="auto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5048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0" w:type="auto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5048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0" w:type="auto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5048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0" w:type="auto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  <w:r w:rsidRPr="00A5048F"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  <w:t>Х</w:t>
            </w:r>
          </w:p>
        </w:tc>
        <w:tc>
          <w:tcPr>
            <w:tcW w:w="0" w:type="auto"/>
          </w:tcPr>
          <w:p w:rsidR="009569E5" w:rsidRPr="00A5048F" w:rsidRDefault="009569E5" w:rsidP="003364D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uk-UA" w:eastAsia="ru-RU"/>
              </w:rPr>
            </w:pPr>
          </w:p>
        </w:tc>
      </w:tr>
    </w:tbl>
    <w:p w:rsidR="009569E5" w:rsidRPr="00A5048F" w:rsidRDefault="009569E5" w:rsidP="009569E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</w:pPr>
      <w:r w:rsidRPr="00A5048F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 </w:t>
      </w:r>
    </w:p>
    <w:p w:rsidR="009569E5" w:rsidRPr="00217205" w:rsidRDefault="009569E5" w:rsidP="009569E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172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 ** Число ліжок та планову потужність обов’язково звірити з ф. № 20 по відповідних відомствах.</w:t>
      </w:r>
    </w:p>
    <w:p w:rsidR="009569E5" w:rsidRPr="00217205" w:rsidRDefault="009569E5" w:rsidP="009569E5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9569E5" w:rsidRPr="00217205" w:rsidRDefault="009569E5" w:rsidP="00A75DB5">
      <w:pPr>
        <w:tabs>
          <w:tab w:val="left" w:pos="851"/>
        </w:tabs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2172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До кожного розрізу форми № 20 (розрізи 21 - 27) на окремому файлі має бути подана </w:t>
      </w:r>
      <w:proofErr w:type="spellStart"/>
      <w:r w:rsidRPr="002172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розшифровка</w:t>
      </w:r>
      <w:proofErr w:type="spellEnd"/>
      <w:r w:rsidRPr="002172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закладів </w:t>
      </w:r>
      <w:r w:rsidRPr="00217205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(вказати їх профіль/спеціалізацію),</w:t>
      </w:r>
      <w:r w:rsidRPr="002172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що увійшли до зведеного звіту. Наприклад, розріз 2</w:t>
      </w:r>
      <w:r w:rsidRPr="00217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– </w:t>
      </w:r>
      <w:r w:rsidRPr="002172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«Міністерство оборони України»:</w:t>
      </w:r>
      <w:r w:rsidRPr="002172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17205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увійшли два військових госпіталі (назва закладу та вид його діяльності).</w:t>
      </w:r>
    </w:p>
    <w:p w:rsidR="00A75DB5" w:rsidRDefault="00A75DB5" w:rsidP="00A75DB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</w:pPr>
    </w:p>
    <w:p w:rsidR="009569E5" w:rsidRPr="00217205" w:rsidRDefault="00A75DB5" w:rsidP="00A75DB5">
      <w:pPr>
        <w:widowControl w:val="0"/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lang w:val="uk-UA" w:eastAsia="ru-RU"/>
        </w:rPr>
        <w:t xml:space="preserve">           </w:t>
      </w:r>
      <w:r w:rsidR="009569E5" w:rsidRPr="0021720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У рядку </w:t>
      </w:r>
      <w:r w:rsidR="009569E5" w:rsidRPr="00217205"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  <w:lang w:val="uk-UA" w:eastAsia="ru-RU"/>
        </w:rPr>
        <w:t>«Виконавець»</w:t>
      </w:r>
      <w:r w:rsidR="009569E5" w:rsidRPr="0021720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чітко, без скорочень, вказується прізвище, ім’я, по батькові виконавця, його контактний телефон та адреса електронної пошти. </w:t>
      </w:r>
    </w:p>
    <w:p w:rsidR="009569E5" w:rsidRPr="00217205" w:rsidRDefault="009569E5" w:rsidP="009569E5">
      <w:pPr>
        <w:widowControl w:val="0"/>
        <w:overflowPunct w:val="0"/>
        <w:autoSpaceDE w:val="0"/>
        <w:autoSpaceDN w:val="0"/>
        <w:adjustRightInd w:val="0"/>
        <w:spacing w:after="0" w:line="240" w:lineRule="auto"/>
        <w:ind w:firstLine="851"/>
        <w:jc w:val="both"/>
        <w:textAlignment w:val="baseline"/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uk-UA" w:eastAsia="ru-RU"/>
        </w:rPr>
      </w:pPr>
    </w:p>
    <w:p w:rsidR="009569E5" w:rsidRPr="00217205" w:rsidRDefault="00A75DB5" w:rsidP="00A75DB5">
      <w:pPr>
        <w:widowControl w:val="0"/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 xml:space="preserve">           </w:t>
      </w:r>
      <w:r w:rsidR="009569E5" w:rsidRPr="00217205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>Звіти за формами закладів охорони здоров’я, що перебувають у сфері управління інших міністерств, відомств та приватних установ України</w:t>
      </w:r>
      <w:r w:rsidR="009569E5" w:rsidRPr="0021720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, на рівні адміністративних територій подаються за програмою «</w:t>
      </w:r>
      <w:proofErr w:type="spellStart"/>
      <w:r w:rsidR="009569E5" w:rsidRPr="0021720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Медстат</w:t>
      </w:r>
      <w:proofErr w:type="spellEnd"/>
      <w:r w:rsidR="009569E5" w:rsidRPr="0021720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»</w:t>
      </w:r>
      <w:r w:rsidR="009569E5" w:rsidRPr="002172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9569E5" w:rsidRPr="0021720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у </w:t>
      </w:r>
      <w:r w:rsidR="009569E5" w:rsidRPr="00217205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>встановлений наказом термін</w:t>
      </w:r>
      <w:r w:rsidR="009569E5" w:rsidRPr="0021720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</w:t>
      </w:r>
      <w:r w:rsidR="009569E5" w:rsidRPr="00217205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>за розрізами</w:t>
      </w:r>
      <w:r w:rsidR="009569E5" w:rsidRPr="0021720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>:</w:t>
      </w:r>
    </w:p>
    <w:p w:rsidR="009569E5" w:rsidRPr="00217205" w:rsidRDefault="00A75DB5" w:rsidP="00A75DB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uk-UA" w:eastAsia="ru-RU"/>
        </w:rPr>
        <w:t xml:space="preserve">           </w:t>
      </w:r>
      <w:r w:rsidR="009569E5" w:rsidRPr="0021720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uk-UA" w:eastAsia="ru-RU"/>
        </w:rPr>
        <w:t>21 розріз</w:t>
      </w:r>
      <w:r w:rsidR="009569E5" w:rsidRPr="0021720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– Академія медичних наук України,</w:t>
      </w:r>
    </w:p>
    <w:p w:rsidR="009569E5" w:rsidRPr="00217205" w:rsidRDefault="00A75DB5" w:rsidP="00A75DB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uk-UA" w:eastAsia="ru-RU"/>
        </w:rPr>
        <w:t xml:space="preserve">           </w:t>
      </w:r>
      <w:r w:rsidR="009569E5" w:rsidRPr="0021720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uk-UA" w:eastAsia="ru-RU"/>
        </w:rPr>
        <w:t>22 розріз</w:t>
      </w:r>
      <w:r w:rsidR="009569E5" w:rsidRPr="0021720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– Міністерство інфраструктури України,</w:t>
      </w:r>
    </w:p>
    <w:p w:rsidR="00A75DB5" w:rsidRDefault="00A75DB5" w:rsidP="00A75DB5">
      <w:pPr>
        <w:widowControl w:val="0"/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uk-UA" w:eastAsia="ru-RU"/>
        </w:rPr>
        <w:lastRenderedPageBreak/>
        <w:t xml:space="preserve">           </w:t>
      </w:r>
      <w:r w:rsidR="009569E5" w:rsidRPr="0021720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uk-UA" w:eastAsia="ru-RU"/>
        </w:rPr>
        <w:t>23 розріз</w:t>
      </w:r>
      <w:r w:rsidR="009569E5" w:rsidRPr="0021720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– Міністерство внутрішніх справ України,</w:t>
      </w:r>
    </w:p>
    <w:p w:rsidR="009569E5" w:rsidRPr="00217205" w:rsidRDefault="00A75DB5" w:rsidP="00A75DB5">
      <w:pPr>
        <w:widowControl w:val="0"/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          </w:t>
      </w:r>
      <w:r w:rsidR="009569E5" w:rsidRPr="0021720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uk-UA" w:eastAsia="ru-RU"/>
        </w:rPr>
        <w:t>24 розріз</w:t>
      </w:r>
      <w:r w:rsidR="009569E5" w:rsidRPr="0021720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– Державний департамент України з питань виконання покарань,</w:t>
      </w:r>
    </w:p>
    <w:p w:rsidR="009569E5" w:rsidRPr="00217205" w:rsidRDefault="00A75DB5" w:rsidP="00A75DB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uk-UA" w:eastAsia="ru-RU"/>
        </w:rPr>
        <w:t xml:space="preserve">           </w:t>
      </w:r>
      <w:r w:rsidR="009569E5" w:rsidRPr="0021720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uk-UA" w:eastAsia="ru-RU"/>
        </w:rPr>
        <w:t>25 розріз</w:t>
      </w:r>
      <w:r w:rsidR="009569E5" w:rsidRPr="0021720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– Міністерства оборони України,</w:t>
      </w:r>
    </w:p>
    <w:p w:rsidR="009569E5" w:rsidRPr="00217205" w:rsidRDefault="00A75DB5" w:rsidP="00A75DB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uk-UA" w:eastAsia="ru-RU"/>
        </w:rPr>
        <w:t xml:space="preserve">           </w:t>
      </w:r>
      <w:r w:rsidR="009569E5" w:rsidRPr="0021720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uk-UA" w:eastAsia="ru-RU"/>
        </w:rPr>
        <w:t>26 розріз</w:t>
      </w:r>
      <w:r w:rsidR="009569E5" w:rsidRPr="0021720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– інші міністерства та відомства,</w:t>
      </w:r>
    </w:p>
    <w:p w:rsidR="009569E5" w:rsidRPr="00217205" w:rsidRDefault="00A75DB5" w:rsidP="00A75DB5">
      <w:pPr>
        <w:widowControl w:val="0"/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uk-UA" w:eastAsia="ru-RU"/>
        </w:rPr>
        <w:t xml:space="preserve">           </w:t>
      </w:r>
      <w:r w:rsidR="009569E5" w:rsidRPr="00217205"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  <w:lang w:val="uk-UA" w:eastAsia="ru-RU"/>
        </w:rPr>
        <w:t>27 розріз</w:t>
      </w:r>
      <w:r w:rsidR="009569E5" w:rsidRPr="0021720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 – приватні структури.</w:t>
      </w:r>
    </w:p>
    <w:p w:rsidR="009569E5" w:rsidRPr="00217205" w:rsidRDefault="00A75DB5" w:rsidP="00A75DB5">
      <w:pPr>
        <w:widowControl w:val="0"/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 xml:space="preserve">           </w:t>
      </w:r>
      <w:r w:rsidR="009569E5" w:rsidRPr="00217205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 xml:space="preserve">Звіти повинні бути надані у зазначений термін електронною поштою. </w:t>
      </w:r>
      <w:r w:rsidR="009569E5" w:rsidRPr="0021720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У разі неможливості своєчасного надання звітів за вищевказаними формами необхідно повідомити! </w:t>
      </w:r>
    </w:p>
    <w:p w:rsidR="00D04EE7" w:rsidRPr="00217205" w:rsidRDefault="00A75DB5" w:rsidP="00A75DB5">
      <w:pPr>
        <w:widowControl w:val="0"/>
        <w:tabs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 xml:space="preserve">           </w:t>
      </w:r>
      <w:r w:rsidR="009569E5" w:rsidRPr="00217205">
        <w:rPr>
          <w:rFonts w:ascii="Times New Roman" w:eastAsia="Times New Roman" w:hAnsi="Times New Roman" w:cs="Times New Roman"/>
          <w:i/>
          <w:color w:val="000000"/>
          <w:sz w:val="24"/>
          <w:szCs w:val="24"/>
          <w:lang w:val="uk-UA" w:eastAsia="ru-RU"/>
        </w:rPr>
        <w:t>До форм № 13, 15, 16, 21, 24, 25, 31 кожного розрізу (21, 22, 23, 24, 25, 26, 27) додається перелік закладів, що входять до зведеного звіту</w:t>
      </w:r>
      <w:r w:rsidR="009569E5" w:rsidRPr="00217205">
        <w:rPr>
          <w:rFonts w:ascii="Times New Roman" w:eastAsia="Times New Roman" w:hAnsi="Times New Roman" w:cs="Times New Roman"/>
          <w:color w:val="000000"/>
          <w:sz w:val="24"/>
          <w:szCs w:val="24"/>
          <w:lang w:val="uk-UA" w:eastAsia="ru-RU"/>
        </w:rPr>
        <w:t xml:space="preserve">. </w:t>
      </w:r>
    </w:p>
    <w:p w:rsidR="004C10D3" w:rsidRDefault="004C10D3" w:rsidP="008C37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C10D3" w:rsidRDefault="004C10D3" w:rsidP="008C37F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4C10D3" w:rsidRPr="002111A7" w:rsidRDefault="004C10D3" w:rsidP="008C37F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ru-RU"/>
        </w:rPr>
      </w:pPr>
    </w:p>
    <w:p w:rsidR="00C54E45" w:rsidRPr="00C54E45" w:rsidRDefault="00C54E45" w:rsidP="00C54E45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C54E45">
        <w:rPr>
          <w:rFonts w:ascii="Times New Roman" w:hAnsi="Times New Roman" w:cs="Times New Roman"/>
          <w:sz w:val="24"/>
          <w:szCs w:val="24"/>
          <w:lang w:val="uk-UA"/>
        </w:rPr>
        <w:t xml:space="preserve">В. о. директора департаменту </w:t>
      </w:r>
    </w:p>
    <w:p w:rsidR="00C54E45" w:rsidRPr="00C54E45" w:rsidRDefault="00C54E45" w:rsidP="00C54E4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uk-UA"/>
        </w:rPr>
      </w:pPr>
      <w:r w:rsidRPr="00C54E45">
        <w:rPr>
          <w:rFonts w:ascii="Times New Roman" w:hAnsi="Times New Roman" w:cs="Times New Roman"/>
          <w:sz w:val="24"/>
          <w:szCs w:val="24"/>
          <w:lang w:val="uk-UA"/>
        </w:rPr>
        <w:t>охорони здоров’я облдержадміністрації                                                    Наталя ФІЛІППОВА</w:t>
      </w:r>
    </w:p>
    <w:p w:rsidR="001A00BF" w:rsidRPr="00C54E45" w:rsidRDefault="001A00BF" w:rsidP="001A00B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uk-UA" w:eastAsia="ru-RU"/>
        </w:rPr>
      </w:pPr>
    </w:p>
    <w:p w:rsidR="001A00BF" w:rsidRDefault="001A00BF" w:rsidP="001A00BF">
      <w:pPr>
        <w:rPr>
          <w:sz w:val="20"/>
          <w:szCs w:val="20"/>
          <w:lang w:val="uk-UA"/>
        </w:rPr>
      </w:pPr>
    </w:p>
    <w:p w:rsidR="00D04EE7" w:rsidRPr="00D04EE7" w:rsidRDefault="00D04EE7" w:rsidP="00D04EE7">
      <w:pPr>
        <w:spacing w:after="0" w:line="240" w:lineRule="auto"/>
        <w:ind w:firstLine="5103"/>
        <w:rPr>
          <w:rFonts w:ascii="Times New Roman" w:hAnsi="Times New Roman" w:cs="Times New Roman"/>
          <w:sz w:val="24"/>
          <w:szCs w:val="24"/>
          <w:lang w:val="uk-UA"/>
        </w:rPr>
      </w:pPr>
    </w:p>
    <w:sectPr w:rsidR="00D04EE7" w:rsidRPr="00D04E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E6A05"/>
    <w:rsid w:val="000248EB"/>
    <w:rsid w:val="00092E40"/>
    <w:rsid w:val="000A2F87"/>
    <w:rsid w:val="00114266"/>
    <w:rsid w:val="001227C7"/>
    <w:rsid w:val="00146DD3"/>
    <w:rsid w:val="00152530"/>
    <w:rsid w:val="00153389"/>
    <w:rsid w:val="00155C59"/>
    <w:rsid w:val="00186E01"/>
    <w:rsid w:val="00193B59"/>
    <w:rsid w:val="001A00BF"/>
    <w:rsid w:val="002111A7"/>
    <w:rsid w:val="00217205"/>
    <w:rsid w:val="00267F66"/>
    <w:rsid w:val="002F0FF3"/>
    <w:rsid w:val="002F238F"/>
    <w:rsid w:val="003164E4"/>
    <w:rsid w:val="003652C3"/>
    <w:rsid w:val="003661FA"/>
    <w:rsid w:val="00394039"/>
    <w:rsid w:val="003C5ECB"/>
    <w:rsid w:val="00411E09"/>
    <w:rsid w:val="00442E17"/>
    <w:rsid w:val="00454643"/>
    <w:rsid w:val="00471E1B"/>
    <w:rsid w:val="004C10D3"/>
    <w:rsid w:val="005F425E"/>
    <w:rsid w:val="00684FB8"/>
    <w:rsid w:val="00690AC8"/>
    <w:rsid w:val="00694F03"/>
    <w:rsid w:val="006A3A42"/>
    <w:rsid w:val="006E70F4"/>
    <w:rsid w:val="007E2D8F"/>
    <w:rsid w:val="007F3F81"/>
    <w:rsid w:val="00885852"/>
    <w:rsid w:val="008C37F9"/>
    <w:rsid w:val="008F6E82"/>
    <w:rsid w:val="009569E5"/>
    <w:rsid w:val="009C1C1A"/>
    <w:rsid w:val="009F19E2"/>
    <w:rsid w:val="00A75DB5"/>
    <w:rsid w:val="00AA5840"/>
    <w:rsid w:val="00B10D5D"/>
    <w:rsid w:val="00B2399D"/>
    <w:rsid w:val="00C20C45"/>
    <w:rsid w:val="00C54E45"/>
    <w:rsid w:val="00C607AA"/>
    <w:rsid w:val="00C8651F"/>
    <w:rsid w:val="00D04EE7"/>
    <w:rsid w:val="00D901FF"/>
    <w:rsid w:val="00DD3E3C"/>
    <w:rsid w:val="00DE6CF4"/>
    <w:rsid w:val="00E01407"/>
    <w:rsid w:val="00E460BE"/>
    <w:rsid w:val="00E8255D"/>
    <w:rsid w:val="00EC5F5F"/>
    <w:rsid w:val="00EC77AA"/>
    <w:rsid w:val="00EE3878"/>
    <w:rsid w:val="00EE561F"/>
    <w:rsid w:val="00EE6A05"/>
    <w:rsid w:val="00F0031D"/>
    <w:rsid w:val="00F22A23"/>
    <w:rsid w:val="00F73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F3C38A"/>
  <w15:docId w15:val="{51F2D497-DBCF-41FF-816F-F71F670466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3">
    <w:name w:val="heading 3"/>
    <w:basedOn w:val="a"/>
    <w:next w:val="a"/>
    <w:link w:val="30"/>
    <w:qFormat/>
    <w:rsid w:val="00D04EE7"/>
    <w:pPr>
      <w:keepNext/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rsid w:val="00D04EE7"/>
    <w:rPr>
      <w:rFonts w:ascii="Times New Roman" w:eastAsia="Times New Roman" w:hAnsi="Times New Roman" w:cs="Times New Roman"/>
      <w:b/>
      <w:sz w:val="28"/>
      <w:szCs w:val="20"/>
      <w:lang w:val="uk-UA" w:eastAsia="ru-RU"/>
    </w:rPr>
  </w:style>
  <w:style w:type="paragraph" w:styleId="2">
    <w:name w:val="Body Text Indent 2"/>
    <w:basedOn w:val="a"/>
    <w:link w:val="20"/>
    <w:rsid w:val="00D04EE7"/>
    <w:pPr>
      <w:spacing w:after="0" w:line="240" w:lineRule="auto"/>
      <w:ind w:left="1185"/>
      <w:jc w:val="both"/>
    </w:pPr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character" w:customStyle="1" w:styleId="20">
    <w:name w:val="Основной текст с отступом 2 Знак"/>
    <w:basedOn w:val="a0"/>
    <w:link w:val="2"/>
    <w:rsid w:val="00D04EE7"/>
    <w:rPr>
      <w:rFonts w:ascii="Times New Roman" w:eastAsia="Times New Roman" w:hAnsi="Times New Roman" w:cs="Times New Roman"/>
      <w:sz w:val="28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280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010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580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628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441</Words>
  <Characters>2520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7</dc:creator>
  <cp:lastModifiedBy>User</cp:lastModifiedBy>
  <cp:revision>33</cp:revision>
  <dcterms:created xsi:type="dcterms:W3CDTF">2016-11-24T14:52:00Z</dcterms:created>
  <dcterms:modified xsi:type="dcterms:W3CDTF">2024-12-19T15:06:00Z</dcterms:modified>
</cp:coreProperties>
</file>