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024F275" w14:textId="77777777" w:rsidR="005866AE" w:rsidRPr="004B0AD1" w:rsidRDefault="005866AE" w:rsidP="005866AE">
      <w:pPr>
        <w:widowControl w:val="0"/>
        <w:tabs>
          <w:tab w:val="left" w:pos="7088"/>
        </w:tabs>
        <w:spacing w:after="0" w:line="240" w:lineRule="auto"/>
        <w:jc w:val="center"/>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noProof/>
          <w:sz w:val="24"/>
          <w:szCs w:val="24"/>
          <w:lang w:eastAsia="ru-RU"/>
        </w:rPr>
        <w:drawing>
          <wp:inline distT="0" distB="0" distL="0" distR="0" wp14:anchorId="4FDA5481" wp14:editId="05E8A66B">
            <wp:extent cx="464820" cy="662940"/>
            <wp:effectExtent l="0" t="0" r="0" b="381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64820" cy="662940"/>
                    </a:xfrm>
                    <a:prstGeom prst="rect">
                      <a:avLst/>
                    </a:prstGeom>
                    <a:noFill/>
                    <a:ln>
                      <a:noFill/>
                    </a:ln>
                  </pic:spPr>
                </pic:pic>
              </a:graphicData>
            </a:graphic>
          </wp:inline>
        </w:drawing>
      </w:r>
    </w:p>
    <w:p w14:paraId="74763629" w14:textId="77777777" w:rsidR="005866AE" w:rsidRPr="004B0AD1" w:rsidRDefault="005866AE" w:rsidP="005866AE">
      <w:pPr>
        <w:widowControl w:val="0"/>
        <w:tabs>
          <w:tab w:val="left" w:pos="709"/>
        </w:tabs>
        <w:spacing w:after="0" w:line="240" w:lineRule="auto"/>
        <w:jc w:val="center"/>
        <w:rPr>
          <w:rFonts w:ascii="Times New Roman" w:eastAsia="Times New Roman" w:hAnsi="Times New Roman" w:cs="Times New Roman"/>
          <w:b/>
          <w:bCs/>
          <w:sz w:val="24"/>
          <w:szCs w:val="24"/>
          <w:lang w:val="uk-UA" w:eastAsia="ru-RU"/>
        </w:rPr>
      </w:pPr>
      <w:r w:rsidRPr="004B0AD1">
        <w:rPr>
          <w:rFonts w:ascii="Times New Roman" w:eastAsia="Times New Roman" w:hAnsi="Times New Roman" w:cs="Times New Roman"/>
          <w:b/>
          <w:bCs/>
          <w:sz w:val="24"/>
          <w:szCs w:val="24"/>
          <w:lang w:val="uk-UA" w:eastAsia="ru-RU"/>
        </w:rPr>
        <w:t xml:space="preserve">ДОНЕЦЬКА ОБЛАСНА ДЕРЖАВНА АДМІНІСТРАЦІЯ </w:t>
      </w:r>
    </w:p>
    <w:p w14:paraId="7608C3EB" w14:textId="77777777" w:rsidR="005866AE" w:rsidRPr="004B0AD1" w:rsidRDefault="005866AE" w:rsidP="005866AE">
      <w:pPr>
        <w:widowControl w:val="0"/>
        <w:spacing w:after="0" w:line="240" w:lineRule="auto"/>
        <w:jc w:val="center"/>
        <w:rPr>
          <w:rFonts w:ascii="Times New Roman" w:eastAsia="Times New Roman" w:hAnsi="Times New Roman" w:cs="Times New Roman"/>
          <w:b/>
          <w:bCs/>
          <w:sz w:val="24"/>
          <w:szCs w:val="24"/>
          <w:lang w:val="uk-UA" w:eastAsia="ru-RU"/>
        </w:rPr>
      </w:pPr>
      <w:r w:rsidRPr="004B0AD1">
        <w:rPr>
          <w:rFonts w:ascii="Times New Roman" w:eastAsia="Times New Roman" w:hAnsi="Times New Roman" w:cs="Times New Roman"/>
          <w:b/>
          <w:bCs/>
          <w:sz w:val="24"/>
          <w:szCs w:val="24"/>
          <w:lang w:val="uk-UA" w:eastAsia="ru-RU"/>
        </w:rPr>
        <w:t>НАКАЗ</w:t>
      </w:r>
    </w:p>
    <w:p w14:paraId="4951067B" w14:textId="77777777" w:rsidR="005866AE" w:rsidRPr="004B0AD1" w:rsidRDefault="005866AE" w:rsidP="005866AE">
      <w:pPr>
        <w:widowControl w:val="0"/>
        <w:spacing w:after="0" w:line="240" w:lineRule="auto"/>
        <w:jc w:val="center"/>
        <w:rPr>
          <w:rFonts w:ascii="Times New Roman" w:eastAsia="Times New Roman" w:hAnsi="Times New Roman" w:cs="Times New Roman"/>
          <w:b/>
          <w:bCs/>
          <w:sz w:val="24"/>
          <w:szCs w:val="24"/>
          <w:lang w:val="uk-UA" w:eastAsia="ru-RU"/>
        </w:rPr>
      </w:pPr>
      <w:r w:rsidRPr="004B0AD1">
        <w:rPr>
          <w:rFonts w:ascii="Times New Roman" w:eastAsia="Times New Roman" w:hAnsi="Times New Roman" w:cs="Times New Roman"/>
          <w:b/>
          <w:bCs/>
          <w:sz w:val="24"/>
          <w:szCs w:val="24"/>
          <w:lang w:val="uk-UA" w:eastAsia="ru-RU"/>
        </w:rPr>
        <w:t xml:space="preserve">ДЕПАРТАМЕНТУ ОХОРОНИ ЗДОРОВ’Я </w:t>
      </w:r>
    </w:p>
    <w:p w14:paraId="44727D1E" w14:textId="2651220E" w:rsidR="005866AE" w:rsidRPr="004B0AD1" w:rsidRDefault="005866AE" w:rsidP="005866AE">
      <w:pPr>
        <w:widowControl w:val="0"/>
        <w:spacing w:after="0" w:line="240" w:lineRule="auto"/>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від ___________________                      Краматорськ                                  № _________</w:t>
      </w:r>
    </w:p>
    <w:p w14:paraId="7736B8F8" w14:textId="77777777" w:rsidR="005866AE" w:rsidRPr="004B0AD1" w:rsidRDefault="005866AE" w:rsidP="005866AE">
      <w:pPr>
        <w:widowControl w:val="0"/>
        <w:spacing w:after="0" w:line="240" w:lineRule="auto"/>
        <w:rPr>
          <w:rFonts w:ascii="Times New Roman" w:eastAsia="Times New Roman" w:hAnsi="Times New Roman" w:cs="Times New Roman"/>
          <w:bCs/>
          <w:sz w:val="24"/>
          <w:szCs w:val="24"/>
          <w:lang w:val="uk-UA" w:eastAsia="ru-RU"/>
        </w:rPr>
      </w:pPr>
    </w:p>
    <w:p w14:paraId="0962F077" w14:textId="77777777" w:rsidR="005866AE" w:rsidRPr="004B0AD1" w:rsidRDefault="005866AE" w:rsidP="005866AE">
      <w:pPr>
        <w:widowControl w:val="0"/>
        <w:spacing w:after="0" w:line="240" w:lineRule="auto"/>
        <w:rPr>
          <w:rFonts w:ascii="Times New Roman" w:eastAsia="Times New Roman" w:hAnsi="Times New Roman" w:cs="Times New Roman"/>
          <w:bCs/>
          <w:sz w:val="24"/>
          <w:szCs w:val="24"/>
          <w:lang w:val="uk-UA" w:eastAsia="ru-RU"/>
        </w:rPr>
      </w:pPr>
      <w:r w:rsidRPr="004B0AD1">
        <w:rPr>
          <w:rFonts w:ascii="Times New Roman" w:eastAsia="Times New Roman" w:hAnsi="Times New Roman" w:cs="Times New Roman"/>
          <w:bCs/>
          <w:sz w:val="24"/>
          <w:szCs w:val="24"/>
          <w:lang w:val="uk-UA" w:eastAsia="ru-RU"/>
        </w:rPr>
        <w:t xml:space="preserve">Про подання установами і закладами охорони </w:t>
      </w:r>
    </w:p>
    <w:p w14:paraId="33AFCE23" w14:textId="77777777" w:rsidR="005866AE" w:rsidRPr="004B0AD1" w:rsidRDefault="005866AE" w:rsidP="005866AE">
      <w:pPr>
        <w:widowControl w:val="0"/>
        <w:spacing w:after="0" w:line="240" w:lineRule="auto"/>
        <w:rPr>
          <w:rFonts w:ascii="Times New Roman" w:eastAsia="Times New Roman" w:hAnsi="Times New Roman" w:cs="Times New Roman"/>
          <w:bCs/>
          <w:sz w:val="24"/>
          <w:szCs w:val="24"/>
          <w:lang w:val="uk-UA" w:eastAsia="ru-RU"/>
        </w:rPr>
      </w:pPr>
      <w:r w:rsidRPr="004B0AD1">
        <w:rPr>
          <w:rFonts w:ascii="Times New Roman" w:eastAsia="Times New Roman" w:hAnsi="Times New Roman" w:cs="Times New Roman"/>
          <w:bCs/>
          <w:sz w:val="24"/>
          <w:szCs w:val="24"/>
          <w:lang w:val="uk-UA" w:eastAsia="ru-RU"/>
        </w:rPr>
        <w:t>здоров’я області статистичних звітів за 2024 рік</w:t>
      </w:r>
    </w:p>
    <w:p w14:paraId="7A83E46F" w14:textId="77777777" w:rsidR="005866AE" w:rsidRPr="004B0AD1" w:rsidRDefault="005866AE" w:rsidP="005866AE">
      <w:pPr>
        <w:spacing w:after="0" w:line="240" w:lineRule="auto"/>
        <w:jc w:val="both"/>
        <w:rPr>
          <w:rFonts w:ascii="Times New Roman" w:eastAsia="Times New Roman" w:hAnsi="Times New Roman" w:cs="Times New Roman"/>
          <w:i/>
          <w:sz w:val="24"/>
          <w:szCs w:val="24"/>
          <w:lang w:val="uk-UA" w:eastAsia="ru-RU"/>
        </w:rPr>
      </w:pPr>
    </w:p>
    <w:p w14:paraId="30DF80B8" w14:textId="5EA438F7" w:rsidR="005866AE" w:rsidRPr="004B0AD1" w:rsidRDefault="005866AE" w:rsidP="005866AE">
      <w:pPr>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На виконання Наказу Міністерства охорони здоров’я України</w:t>
      </w:r>
      <w:r w:rsidR="00840D1F"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val="uk-UA" w:eastAsia="ru-RU"/>
        </w:rPr>
        <w:t xml:space="preserve">від 00.12.2024 </w:t>
      </w:r>
      <w:r w:rsidR="00840D1F"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eastAsia="ru-RU"/>
        </w:rPr>
        <w:t>N</w:t>
      </w:r>
      <w:r w:rsidRPr="004B0AD1">
        <w:rPr>
          <w:rFonts w:ascii="Times New Roman" w:eastAsia="Times New Roman" w:hAnsi="Times New Roman" w:cs="Times New Roman"/>
          <w:sz w:val="24"/>
          <w:szCs w:val="24"/>
          <w:lang w:val="uk-UA" w:eastAsia="ru-RU"/>
        </w:rPr>
        <w:t xml:space="preserve"> 0000 «</w:t>
      </w:r>
      <w:r w:rsidRPr="004B0AD1">
        <w:rPr>
          <w:rFonts w:ascii="Times New Roman" w:eastAsia="Times New Roman" w:hAnsi="Times New Roman" w:cs="Times New Roman"/>
          <w:bCs/>
          <w:sz w:val="24"/>
          <w:szCs w:val="24"/>
          <w:lang w:val="uk-UA" w:eastAsia="ru-RU"/>
        </w:rPr>
        <w:t>Про подання установами і</w:t>
      </w:r>
      <w:r w:rsidRPr="004B0AD1">
        <w:rPr>
          <w:rFonts w:ascii="Times New Roman" w:eastAsia="Times New Roman" w:hAnsi="Times New Roman" w:cs="Times New Roman"/>
          <w:bCs/>
          <w:sz w:val="24"/>
          <w:szCs w:val="24"/>
          <w:lang w:eastAsia="ru-RU"/>
        </w:rPr>
        <w:t> </w:t>
      </w:r>
      <w:r w:rsidRPr="004B0AD1">
        <w:rPr>
          <w:rFonts w:ascii="Times New Roman" w:eastAsia="Times New Roman" w:hAnsi="Times New Roman" w:cs="Times New Roman"/>
          <w:bCs/>
          <w:sz w:val="24"/>
          <w:szCs w:val="24"/>
          <w:lang w:val="uk-UA" w:eastAsia="ru-RU"/>
        </w:rPr>
        <w:t>закладами охорони здоров’я України</w:t>
      </w:r>
      <w:r w:rsidRPr="004B0AD1">
        <w:rPr>
          <w:rFonts w:ascii="Times New Roman" w:eastAsia="Times New Roman" w:hAnsi="Times New Roman" w:cs="Times New Roman"/>
          <w:bCs/>
          <w:sz w:val="24"/>
          <w:szCs w:val="24"/>
          <w:lang w:eastAsia="ru-RU"/>
        </w:rPr>
        <w:t> </w:t>
      </w:r>
      <w:r w:rsidRPr="004B0AD1">
        <w:rPr>
          <w:rFonts w:ascii="Times New Roman" w:eastAsia="Times New Roman" w:hAnsi="Times New Roman" w:cs="Times New Roman"/>
          <w:bCs/>
          <w:sz w:val="24"/>
          <w:szCs w:val="24"/>
          <w:lang w:val="uk-UA" w:eastAsia="ru-RU"/>
        </w:rPr>
        <w:t xml:space="preserve">статистичних звітів за 2024 рік», </w:t>
      </w:r>
      <w:proofErr w:type="spellStart"/>
      <w:r w:rsidRPr="004B0AD1">
        <w:rPr>
          <w:rFonts w:ascii="Times New Roman" w:eastAsia="Times New Roman" w:hAnsi="Times New Roman" w:cs="Times New Roman"/>
          <w:bCs/>
          <w:sz w:val="24"/>
          <w:szCs w:val="24"/>
          <w:lang w:eastAsia="ru-RU"/>
        </w:rPr>
        <w:t>відповідно</w:t>
      </w:r>
      <w:proofErr w:type="spellEnd"/>
      <w:r w:rsidRPr="004B0AD1">
        <w:rPr>
          <w:rFonts w:ascii="Times New Roman" w:eastAsia="Times New Roman" w:hAnsi="Times New Roman" w:cs="Times New Roman"/>
          <w:bCs/>
          <w:sz w:val="24"/>
          <w:szCs w:val="24"/>
          <w:lang w:eastAsia="ru-RU"/>
        </w:rPr>
        <w:t xml:space="preserve"> до </w:t>
      </w:r>
      <w:proofErr w:type="spellStart"/>
      <w:r w:rsidRPr="004B0AD1">
        <w:rPr>
          <w:rFonts w:ascii="Times New Roman" w:eastAsia="Times New Roman" w:hAnsi="Times New Roman" w:cs="Times New Roman"/>
          <w:bCs/>
          <w:sz w:val="24"/>
          <w:szCs w:val="24"/>
          <w:lang w:eastAsia="ru-RU"/>
        </w:rPr>
        <w:t>частини</w:t>
      </w:r>
      <w:proofErr w:type="spellEnd"/>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третьої</w:t>
      </w:r>
      <w:proofErr w:type="spellEnd"/>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статті</w:t>
      </w:r>
      <w:proofErr w:type="spellEnd"/>
      <w:r w:rsidRPr="004B0AD1">
        <w:rPr>
          <w:rFonts w:ascii="Times New Roman" w:eastAsia="Times New Roman" w:hAnsi="Times New Roman" w:cs="Times New Roman"/>
          <w:bCs/>
          <w:sz w:val="24"/>
          <w:szCs w:val="24"/>
          <w:lang w:eastAsia="ru-RU"/>
        </w:rPr>
        <w:t xml:space="preserve"> 8 Закону </w:t>
      </w:r>
      <w:proofErr w:type="spellStart"/>
      <w:r w:rsidRPr="004B0AD1">
        <w:rPr>
          <w:rFonts w:ascii="Times New Roman" w:eastAsia="Times New Roman" w:hAnsi="Times New Roman" w:cs="Times New Roman"/>
          <w:bCs/>
          <w:sz w:val="24"/>
          <w:szCs w:val="24"/>
          <w:lang w:eastAsia="ru-RU"/>
        </w:rPr>
        <w:t>України</w:t>
      </w:r>
      <w:proofErr w:type="spellEnd"/>
      <w:r w:rsidRPr="004B0AD1">
        <w:rPr>
          <w:rFonts w:ascii="Times New Roman" w:eastAsia="Times New Roman" w:hAnsi="Times New Roman" w:cs="Times New Roman"/>
          <w:bCs/>
          <w:sz w:val="24"/>
          <w:szCs w:val="24"/>
          <w:lang w:eastAsia="ru-RU"/>
        </w:rPr>
        <w:t xml:space="preserve"> «Про </w:t>
      </w:r>
      <w:proofErr w:type="spellStart"/>
      <w:r w:rsidRPr="004B0AD1">
        <w:rPr>
          <w:rFonts w:ascii="Times New Roman" w:eastAsia="Times New Roman" w:hAnsi="Times New Roman" w:cs="Times New Roman"/>
          <w:bCs/>
          <w:sz w:val="24"/>
          <w:szCs w:val="24"/>
          <w:lang w:eastAsia="ru-RU"/>
        </w:rPr>
        <w:t>офіційну</w:t>
      </w:r>
      <w:proofErr w:type="spellEnd"/>
      <w:r w:rsidRPr="004B0AD1">
        <w:rPr>
          <w:rFonts w:ascii="Times New Roman" w:eastAsia="Times New Roman" w:hAnsi="Times New Roman" w:cs="Times New Roman"/>
          <w:bCs/>
          <w:sz w:val="24"/>
          <w:szCs w:val="24"/>
          <w:lang w:eastAsia="ru-RU"/>
        </w:rPr>
        <w:t xml:space="preserve"> статистику», абзацу </w:t>
      </w:r>
      <w:proofErr w:type="spellStart"/>
      <w:r w:rsidRPr="004B0AD1">
        <w:rPr>
          <w:rFonts w:ascii="Times New Roman" w:eastAsia="Times New Roman" w:hAnsi="Times New Roman" w:cs="Times New Roman"/>
          <w:bCs/>
          <w:sz w:val="24"/>
          <w:szCs w:val="24"/>
          <w:lang w:eastAsia="ru-RU"/>
        </w:rPr>
        <w:t>тридцять</w:t>
      </w:r>
      <w:proofErr w:type="spellEnd"/>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сьомого</w:t>
      </w:r>
      <w:proofErr w:type="spellEnd"/>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підпункту</w:t>
      </w:r>
      <w:proofErr w:type="spellEnd"/>
      <w:r w:rsidRPr="004B0AD1">
        <w:rPr>
          <w:rFonts w:ascii="Times New Roman" w:eastAsia="Times New Roman" w:hAnsi="Times New Roman" w:cs="Times New Roman"/>
          <w:bCs/>
          <w:sz w:val="24"/>
          <w:szCs w:val="24"/>
          <w:lang w:eastAsia="ru-RU"/>
        </w:rPr>
        <w:t xml:space="preserve"> 10 пункту 4 </w:t>
      </w:r>
      <w:proofErr w:type="spellStart"/>
      <w:r w:rsidRPr="004B0AD1">
        <w:rPr>
          <w:rFonts w:ascii="Times New Roman" w:eastAsia="Times New Roman" w:hAnsi="Times New Roman" w:cs="Times New Roman"/>
          <w:bCs/>
          <w:sz w:val="24"/>
          <w:szCs w:val="24"/>
          <w:lang w:eastAsia="ru-RU"/>
        </w:rPr>
        <w:t>Положення</w:t>
      </w:r>
      <w:proofErr w:type="spellEnd"/>
      <w:r w:rsidRPr="004B0AD1">
        <w:rPr>
          <w:rFonts w:ascii="Times New Roman" w:eastAsia="Times New Roman" w:hAnsi="Times New Roman" w:cs="Times New Roman"/>
          <w:bCs/>
          <w:sz w:val="24"/>
          <w:szCs w:val="24"/>
          <w:lang w:eastAsia="ru-RU"/>
        </w:rPr>
        <w:t xml:space="preserve"> про </w:t>
      </w:r>
      <w:r w:rsidRPr="004B0AD1">
        <w:rPr>
          <w:rFonts w:ascii="Times New Roman" w:eastAsia="Times New Roman" w:hAnsi="Times New Roman" w:cs="Times New Roman"/>
          <w:bCs/>
          <w:sz w:val="24"/>
          <w:szCs w:val="24"/>
          <w:lang w:val="uk-UA" w:eastAsia="ru-RU"/>
        </w:rPr>
        <w:t>МОЗ</w:t>
      </w:r>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України</w:t>
      </w:r>
      <w:proofErr w:type="spellEnd"/>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затвердженого</w:t>
      </w:r>
      <w:proofErr w:type="spellEnd"/>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постановою</w:t>
      </w:r>
      <w:proofErr w:type="spellEnd"/>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Кабінету</w:t>
      </w:r>
      <w:proofErr w:type="spellEnd"/>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Міністрів</w:t>
      </w:r>
      <w:proofErr w:type="spellEnd"/>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України</w:t>
      </w:r>
      <w:proofErr w:type="spellEnd"/>
      <w:r w:rsidRPr="004B0AD1">
        <w:rPr>
          <w:rFonts w:ascii="Times New Roman" w:eastAsia="Times New Roman" w:hAnsi="Times New Roman" w:cs="Times New Roman"/>
          <w:bCs/>
          <w:sz w:val="24"/>
          <w:szCs w:val="24"/>
          <w:lang w:val="uk-UA" w:eastAsia="ru-RU"/>
        </w:rPr>
        <w:t xml:space="preserve"> </w:t>
      </w:r>
      <w:proofErr w:type="spellStart"/>
      <w:r w:rsidRPr="004B0AD1">
        <w:rPr>
          <w:rFonts w:ascii="Times New Roman" w:eastAsia="Times New Roman" w:hAnsi="Times New Roman" w:cs="Times New Roman"/>
          <w:bCs/>
          <w:sz w:val="24"/>
          <w:szCs w:val="24"/>
          <w:lang w:eastAsia="ru-RU"/>
        </w:rPr>
        <w:t>від</w:t>
      </w:r>
      <w:proofErr w:type="spellEnd"/>
      <w:r w:rsidRPr="004B0AD1">
        <w:rPr>
          <w:rFonts w:ascii="Times New Roman" w:eastAsia="Times New Roman" w:hAnsi="Times New Roman" w:cs="Times New Roman"/>
          <w:bCs/>
          <w:sz w:val="24"/>
          <w:szCs w:val="24"/>
          <w:lang w:eastAsia="ru-RU"/>
        </w:rPr>
        <w:t xml:space="preserve"> 25 </w:t>
      </w:r>
      <w:proofErr w:type="spellStart"/>
      <w:r w:rsidRPr="004B0AD1">
        <w:rPr>
          <w:rFonts w:ascii="Times New Roman" w:eastAsia="Times New Roman" w:hAnsi="Times New Roman" w:cs="Times New Roman"/>
          <w:bCs/>
          <w:sz w:val="24"/>
          <w:szCs w:val="24"/>
          <w:lang w:eastAsia="ru-RU"/>
        </w:rPr>
        <w:t>березня</w:t>
      </w:r>
      <w:proofErr w:type="spellEnd"/>
      <w:r w:rsidRPr="004B0AD1">
        <w:rPr>
          <w:rFonts w:ascii="Times New Roman" w:eastAsia="Times New Roman" w:hAnsi="Times New Roman" w:cs="Times New Roman"/>
          <w:bCs/>
          <w:sz w:val="24"/>
          <w:szCs w:val="24"/>
          <w:lang w:eastAsia="ru-RU"/>
        </w:rPr>
        <w:t xml:space="preserve"> 2015 року № 267 (в </w:t>
      </w:r>
      <w:proofErr w:type="spellStart"/>
      <w:r w:rsidRPr="004B0AD1">
        <w:rPr>
          <w:rFonts w:ascii="Times New Roman" w:eastAsia="Times New Roman" w:hAnsi="Times New Roman" w:cs="Times New Roman"/>
          <w:bCs/>
          <w:sz w:val="24"/>
          <w:szCs w:val="24"/>
          <w:lang w:eastAsia="ru-RU"/>
        </w:rPr>
        <w:t>редакції</w:t>
      </w:r>
      <w:proofErr w:type="spellEnd"/>
      <w:r w:rsidRPr="004B0AD1">
        <w:rPr>
          <w:rFonts w:ascii="Times New Roman" w:eastAsia="Times New Roman" w:hAnsi="Times New Roman" w:cs="Times New Roman"/>
          <w:bCs/>
          <w:sz w:val="24"/>
          <w:szCs w:val="24"/>
          <w:lang w:eastAsia="ru-RU"/>
        </w:rPr>
        <w:t xml:space="preserve"> постанови </w:t>
      </w:r>
      <w:r w:rsidRPr="004B0AD1">
        <w:rPr>
          <w:rFonts w:ascii="Times New Roman" w:eastAsia="Times New Roman" w:hAnsi="Times New Roman" w:cs="Times New Roman"/>
          <w:bCs/>
          <w:sz w:val="24"/>
          <w:szCs w:val="24"/>
          <w:lang w:val="uk-UA" w:eastAsia="ru-RU"/>
        </w:rPr>
        <w:t>КМУ</w:t>
      </w:r>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від</w:t>
      </w:r>
      <w:proofErr w:type="spellEnd"/>
      <w:r w:rsidRPr="004B0AD1">
        <w:rPr>
          <w:rFonts w:ascii="Times New Roman" w:eastAsia="Times New Roman" w:hAnsi="Times New Roman" w:cs="Times New Roman"/>
          <w:bCs/>
          <w:sz w:val="24"/>
          <w:szCs w:val="24"/>
          <w:lang w:eastAsia="ru-RU"/>
        </w:rPr>
        <w:t xml:space="preserve"> 24 </w:t>
      </w:r>
      <w:proofErr w:type="spellStart"/>
      <w:r w:rsidRPr="004B0AD1">
        <w:rPr>
          <w:rFonts w:ascii="Times New Roman" w:eastAsia="Times New Roman" w:hAnsi="Times New Roman" w:cs="Times New Roman"/>
          <w:bCs/>
          <w:sz w:val="24"/>
          <w:szCs w:val="24"/>
          <w:lang w:eastAsia="ru-RU"/>
        </w:rPr>
        <w:t>січня</w:t>
      </w:r>
      <w:proofErr w:type="spellEnd"/>
      <w:r w:rsidRPr="004B0AD1">
        <w:rPr>
          <w:rFonts w:ascii="Times New Roman" w:eastAsia="Times New Roman" w:hAnsi="Times New Roman" w:cs="Times New Roman"/>
          <w:bCs/>
          <w:sz w:val="24"/>
          <w:szCs w:val="24"/>
          <w:lang w:eastAsia="ru-RU"/>
        </w:rPr>
        <w:t xml:space="preserve"> 2020 р. № 90), з </w:t>
      </w:r>
      <w:proofErr w:type="spellStart"/>
      <w:r w:rsidRPr="004B0AD1">
        <w:rPr>
          <w:rFonts w:ascii="Times New Roman" w:eastAsia="Times New Roman" w:hAnsi="Times New Roman" w:cs="Times New Roman"/>
          <w:bCs/>
          <w:sz w:val="24"/>
          <w:szCs w:val="24"/>
          <w:lang w:eastAsia="ru-RU"/>
        </w:rPr>
        <w:t>врахуванням</w:t>
      </w:r>
      <w:proofErr w:type="spellEnd"/>
      <w:r w:rsidRPr="004B0AD1">
        <w:rPr>
          <w:rFonts w:ascii="Times New Roman" w:eastAsia="Times New Roman" w:hAnsi="Times New Roman" w:cs="Times New Roman"/>
          <w:bCs/>
          <w:sz w:val="24"/>
          <w:szCs w:val="24"/>
          <w:lang w:eastAsia="ru-RU"/>
        </w:rPr>
        <w:t xml:space="preserve"> наказу </w:t>
      </w:r>
      <w:r w:rsidRPr="004B0AD1">
        <w:rPr>
          <w:rFonts w:ascii="Times New Roman" w:eastAsia="Times New Roman" w:hAnsi="Times New Roman" w:cs="Times New Roman"/>
          <w:bCs/>
          <w:sz w:val="24"/>
          <w:szCs w:val="24"/>
          <w:lang w:val="uk-UA" w:eastAsia="ru-RU"/>
        </w:rPr>
        <w:t>МОЗ</w:t>
      </w:r>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України</w:t>
      </w:r>
      <w:proofErr w:type="spellEnd"/>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від</w:t>
      </w:r>
      <w:proofErr w:type="spellEnd"/>
      <w:r w:rsidRPr="004B0AD1">
        <w:rPr>
          <w:rFonts w:ascii="Times New Roman" w:eastAsia="Times New Roman" w:hAnsi="Times New Roman" w:cs="Times New Roman"/>
          <w:bCs/>
          <w:sz w:val="24"/>
          <w:szCs w:val="24"/>
          <w:lang w:eastAsia="ru-RU"/>
        </w:rPr>
        <w:t xml:space="preserve"> 21 лютого 2022 року № 34</w:t>
      </w:r>
      <w:bookmarkStart w:id="0" w:name="_GoBack"/>
      <w:bookmarkEnd w:id="0"/>
      <w:r w:rsidRPr="004B0AD1">
        <w:rPr>
          <w:rFonts w:ascii="Times New Roman" w:eastAsia="Times New Roman" w:hAnsi="Times New Roman" w:cs="Times New Roman"/>
          <w:bCs/>
          <w:sz w:val="24"/>
          <w:szCs w:val="24"/>
          <w:lang w:eastAsia="ru-RU"/>
        </w:rPr>
        <w:t xml:space="preserve">7 «Про </w:t>
      </w:r>
      <w:proofErr w:type="spellStart"/>
      <w:r w:rsidRPr="004B0AD1">
        <w:rPr>
          <w:rFonts w:ascii="Times New Roman" w:eastAsia="Times New Roman" w:hAnsi="Times New Roman" w:cs="Times New Roman"/>
          <w:bCs/>
          <w:sz w:val="24"/>
          <w:szCs w:val="24"/>
          <w:lang w:eastAsia="ru-RU"/>
        </w:rPr>
        <w:t>реорганізацію</w:t>
      </w:r>
      <w:proofErr w:type="spellEnd"/>
      <w:r w:rsidRPr="004B0AD1">
        <w:rPr>
          <w:rFonts w:ascii="Times New Roman" w:eastAsia="Times New Roman" w:hAnsi="Times New Roman" w:cs="Times New Roman"/>
          <w:bCs/>
          <w:sz w:val="24"/>
          <w:szCs w:val="24"/>
          <w:lang w:eastAsia="ru-RU"/>
        </w:rPr>
        <w:t xml:space="preserve"> державного закладу «Центр </w:t>
      </w:r>
      <w:proofErr w:type="spellStart"/>
      <w:r w:rsidRPr="004B0AD1">
        <w:rPr>
          <w:rFonts w:ascii="Times New Roman" w:eastAsia="Times New Roman" w:hAnsi="Times New Roman" w:cs="Times New Roman"/>
          <w:bCs/>
          <w:sz w:val="24"/>
          <w:szCs w:val="24"/>
          <w:lang w:eastAsia="ru-RU"/>
        </w:rPr>
        <w:t>медичної</w:t>
      </w:r>
      <w:proofErr w:type="spellEnd"/>
      <w:r w:rsidRPr="004B0AD1">
        <w:rPr>
          <w:rFonts w:ascii="Times New Roman" w:eastAsia="Times New Roman" w:hAnsi="Times New Roman" w:cs="Times New Roman"/>
          <w:bCs/>
          <w:sz w:val="24"/>
          <w:szCs w:val="24"/>
          <w:lang w:eastAsia="ru-RU"/>
        </w:rPr>
        <w:t xml:space="preserve"> статистики </w:t>
      </w:r>
      <w:proofErr w:type="spellStart"/>
      <w:r w:rsidRPr="004B0AD1">
        <w:rPr>
          <w:rFonts w:ascii="Times New Roman" w:eastAsia="Times New Roman" w:hAnsi="Times New Roman" w:cs="Times New Roman"/>
          <w:bCs/>
          <w:sz w:val="24"/>
          <w:szCs w:val="24"/>
          <w:lang w:eastAsia="ru-RU"/>
        </w:rPr>
        <w:t>Міністерства</w:t>
      </w:r>
      <w:proofErr w:type="spellEnd"/>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охорони</w:t>
      </w:r>
      <w:proofErr w:type="spellEnd"/>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здоров’я</w:t>
      </w:r>
      <w:proofErr w:type="spellEnd"/>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України</w:t>
      </w:r>
      <w:proofErr w:type="spellEnd"/>
      <w:r w:rsidRPr="004B0AD1">
        <w:rPr>
          <w:rFonts w:ascii="Times New Roman" w:eastAsia="Times New Roman" w:hAnsi="Times New Roman" w:cs="Times New Roman"/>
          <w:bCs/>
          <w:sz w:val="24"/>
          <w:szCs w:val="24"/>
          <w:lang w:eastAsia="ru-RU"/>
        </w:rPr>
        <w:t xml:space="preserve">», з метою </w:t>
      </w:r>
      <w:proofErr w:type="spellStart"/>
      <w:r w:rsidRPr="004B0AD1">
        <w:rPr>
          <w:rFonts w:ascii="Times New Roman" w:eastAsia="Times New Roman" w:hAnsi="Times New Roman" w:cs="Times New Roman"/>
          <w:bCs/>
          <w:sz w:val="24"/>
          <w:szCs w:val="24"/>
          <w:lang w:eastAsia="ru-RU"/>
        </w:rPr>
        <w:t>моніторингу</w:t>
      </w:r>
      <w:proofErr w:type="spellEnd"/>
      <w:r w:rsidRPr="004B0AD1">
        <w:rPr>
          <w:rFonts w:ascii="Times New Roman" w:eastAsia="Times New Roman" w:hAnsi="Times New Roman" w:cs="Times New Roman"/>
          <w:bCs/>
          <w:sz w:val="24"/>
          <w:szCs w:val="24"/>
          <w:lang w:eastAsia="ru-RU"/>
        </w:rPr>
        <w:t xml:space="preserve"> стану </w:t>
      </w:r>
      <w:proofErr w:type="spellStart"/>
      <w:r w:rsidRPr="004B0AD1">
        <w:rPr>
          <w:rFonts w:ascii="Times New Roman" w:eastAsia="Times New Roman" w:hAnsi="Times New Roman" w:cs="Times New Roman"/>
          <w:bCs/>
          <w:sz w:val="24"/>
          <w:szCs w:val="24"/>
          <w:lang w:eastAsia="ru-RU"/>
        </w:rPr>
        <w:t>здоров’я</w:t>
      </w:r>
      <w:proofErr w:type="spellEnd"/>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населення</w:t>
      </w:r>
      <w:proofErr w:type="spellEnd"/>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діяльності</w:t>
      </w:r>
      <w:proofErr w:type="spellEnd"/>
      <w:r w:rsidRPr="004B0AD1">
        <w:rPr>
          <w:rFonts w:ascii="Times New Roman" w:eastAsia="Times New Roman" w:hAnsi="Times New Roman" w:cs="Times New Roman"/>
          <w:bCs/>
          <w:sz w:val="24"/>
          <w:szCs w:val="24"/>
          <w:lang w:eastAsia="ru-RU"/>
        </w:rPr>
        <w:t xml:space="preserve"> та ресурсного </w:t>
      </w:r>
      <w:proofErr w:type="spellStart"/>
      <w:r w:rsidRPr="004B0AD1">
        <w:rPr>
          <w:rFonts w:ascii="Times New Roman" w:eastAsia="Times New Roman" w:hAnsi="Times New Roman" w:cs="Times New Roman"/>
          <w:bCs/>
          <w:sz w:val="24"/>
          <w:szCs w:val="24"/>
          <w:lang w:eastAsia="ru-RU"/>
        </w:rPr>
        <w:t>забезпечення</w:t>
      </w:r>
      <w:proofErr w:type="spellEnd"/>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закладів</w:t>
      </w:r>
      <w:proofErr w:type="spellEnd"/>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охорони</w:t>
      </w:r>
      <w:proofErr w:type="spellEnd"/>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здоров’я</w:t>
      </w:r>
      <w:proofErr w:type="spellEnd"/>
      <w:r w:rsidR="00D67026" w:rsidRPr="004B0AD1">
        <w:rPr>
          <w:rFonts w:ascii="Times New Roman" w:eastAsia="Times New Roman" w:hAnsi="Times New Roman" w:cs="Times New Roman"/>
          <w:bCs/>
          <w:sz w:val="24"/>
          <w:szCs w:val="24"/>
          <w:lang w:val="uk-UA" w:eastAsia="ru-RU"/>
        </w:rPr>
        <w:t xml:space="preserve"> </w:t>
      </w:r>
      <w:r w:rsidRPr="004B0AD1">
        <w:rPr>
          <w:rFonts w:ascii="Times New Roman" w:eastAsia="Times New Roman" w:hAnsi="Times New Roman" w:cs="Times New Roman"/>
          <w:bCs/>
          <w:sz w:val="24"/>
          <w:szCs w:val="24"/>
          <w:lang w:eastAsia="ru-RU"/>
        </w:rPr>
        <w:t>за 202</w:t>
      </w:r>
      <w:r w:rsidRPr="004B0AD1">
        <w:rPr>
          <w:rFonts w:ascii="Times New Roman" w:eastAsia="Times New Roman" w:hAnsi="Times New Roman" w:cs="Times New Roman"/>
          <w:bCs/>
          <w:sz w:val="24"/>
          <w:szCs w:val="24"/>
          <w:lang w:val="uk-UA" w:eastAsia="ru-RU"/>
        </w:rPr>
        <w:t>4</w:t>
      </w:r>
      <w:r w:rsidRPr="004B0AD1">
        <w:rPr>
          <w:rFonts w:ascii="Times New Roman" w:eastAsia="Times New Roman" w:hAnsi="Times New Roman" w:cs="Times New Roman"/>
          <w:bCs/>
          <w:sz w:val="24"/>
          <w:szCs w:val="24"/>
          <w:lang w:eastAsia="ru-RU"/>
        </w:rPr>
        <w:t xml:space="preserve"> </w:t>
      </w:r>
      <w:proofErr w:type="spellStart"/>
      <w:r w:rsidRPr="004B0AD1">
        <w:rPr>
          <w:rFonts w:ascii="Times New Roman" w:eastAsia="Times New Roman" w:hAnsi="Times New Roman" w:cs="Times New Roman"/>
          <w:bCs/>
          <w:sz w:val="24"/>
          <w:szCs w:val="24"/>
          <w:lang w:eastAsia="ru-RU"/>
        </w:rPr>
        <w:t>рік</w:t>
      </w:r>
      <w:proofErr w:type="spellEnd"/>
      <w:r w:rsidRPr="004B0AD1">
        <w:rPr>
          <w:rFonts w:ascii="Times New Roman" w:eastAsia="Times New Roman" w:hAnsi="Times New Roman" w:cs="Times New Roman"/>
          <w:bCs/>
          <w:sz w:val="24"/>
          <w:szCs w:val="24"/>
          <w:lang w:eastAsia="ru-RU"/>
        </w:rPr>
        <w:t xml:space="preserve"> та</w:t>
      </w:r>
      <w:r w:rsidRPr="004B0AD1">
        <w:rPr>
          <w:rFonts w:ascii="Times New Roman" w:eastAsia="Times New Roman" w:hAnsi="Times New Roman" w:cs="Times New Roman"/>
          <w:bCs/>
          <w:sz w:val="24"/>
          <w:szCs w:val="24"/>
          <w:lang w:val="uk-UA" w:eastAsia="ru-RU"/>
        </w:rPr>
        <w:t xml:space="preserve"> </w:t>
      </w:r>
      <w:r w:rsidRPr="004B0AD1">
        <w:rPr>
          <w:rFonts w:ascii="Times New Roman" w:eastAsia="Times New Roman" w:hAnsi="Times New Roman" w:cs="Times New Roman"/>
          <w:sz w:val="24"/>
          <w:szCs w:val="24"/>
          <w:lang w:val="uk-UA" w:eastAsia="ru-RU"/>
        </w:rPr>
        <w:t xml:space="preserve">з метою отримання результатів діяльності установ і закладів охорони здоров’я Донецької області </w:t>
      </w:r>
    </w:p>
    <w:p w14:paraId="303F5777" w14:textId="77777777" w:rsidR="00840D1F" w:rsidRPr="004B0AD1" w:rsidRDefault="00840D1F" w:rsidP="005866AE">
      <w:pPr>
        <w:spacing w:after="0" w:line="240" w:lineRule="auto"/>
        <w:jc w:val="both"/>
        <w:rPr>
          <w:rFonts w:ascii="Times New Roman" w:eastAsia="Times New Roman" w:hAnsi="Times New Roman" w:cs="Times New Roman"/>
          <w:b/>
          <w:sz w:val="24"/>
          <w:szCs w:val="24"/>
          <w:lang w:val="uk-UA" w:eastAsia="ru-RU"/>
        </w:rPr>
      </w:pPr>
    </w:p>
    <w:p w14:paraId="56EE68DF" w14:textId="0D8E898B" w:rsidR="005866AE" w:rsidRPr="004B0AD1" w:rsidRDefault="005866AE" w:rsidP="005866AE">
      <w:pPr>
        <w:spacing w:after="0" w:line="240" w:lineRule="auto"/>
        <w:jc w:val="both"/>
        <w:rPr>
          <w:rFonts w:ascii="Times New Roman" w:eastAsia="Times New Roman" w:hAnsi="Times New Roman" w:cs="Times New Roman"/>
          <w:b/>
          <w:sz w:val="24"/>
          <w:szCs w:val="24"/>
          <w:lang w:val="uk-UA" w:eastAsia="ru-RU"/>
        </w:rPr>
      </w:pPr>
      <w:r w:rsidRPr="004B0AD1">
        <w:rPr>
          <w:rFonts w:ascii="Times New Roman" w:eastAsia="Times New Roman" w:hAnsi="Times New Roman" w:cs="Times New Roman"/>
          <w:b/>
          <w:sz w:val="24"/>
          <w:szCs w:val="24"/>
          <w:lang w:val="uk-UA" w:eastAsia="ru-RU"/>
        </w:rPr>
        <w:t>наказую:</w:t>
      </w:r>
    </w:p>
    <w:p w14:paraId="133A09B5" w14:textId="77777777" w:rsidR="005866AE" w:rsidRPr="004B0AD1" w:rsidRDefault="005866AE" w:rsidP="005866AE">
      <w:pPr>
        <w:tabs>
          <w:tab w:val="left" w:pos="709"/>
        </w:tabs>
        <w:spacing w:after="0" w:line="240" w:lineRule="auto"/>
        <w:jc w:val="both"/>
        <w:rPr>
          <w:rFonts w:ascii="Times New Roman" w:eastAsia="Times New Roman" w:hAnsi="Times New Roman" w:cs="Times New Roman"/>
          <w:b/>
          <w:bCs/>
          <w:spacing w:val="40"/>
          <w:sz w:val="24"/>
          <w:szCs w:val="24"/>
          <w:lang w:val="uk-UA" w:eastAsia="ru-RU"/>
        </w:rPr>
      </w:pPr>
    </w:p>
    <w:p w14:paraId="34931E4D" w14:textId="77777777" w:rsidR="005866AE" w:rsidRPr="004B0AD1" w:rsidRDefault="005866AE" w:rsidP="005866AE">
      <w:pPr>
        <w:tabs>
          <w:tab w:val="left" w:pos="709"/>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1. Затвердити:</w:t>
      </w:r>
    </w:p>
    <w:p w14:paraId="0AFE36A2" w14:textId="36E6FCDC" w:rsidR="005866AE" w:rsidRPr="004B0AD1" w:rsidRDefault="005866AE" w:rsidP="005866AE">
      <w:pPr>
        <w:tabs>
          <w:tab w:val="left" w:pos="709"/>
          <w:tab w:val="num" w:pos="1271"/>
        </w:tabs>
        <w:spacing w:after="0" w:line="240" w:lineRule="auto"/>
        <w:ind w:firstLine="709"/>
        <w:jc w:val="both"/>
        <w:rPr>
          <w:rFonts w:ascii="Times New Roman" w:eastAsia="Times New Roman" w:hAnsi="Times New Roman" w:cs="Times New Roman"/>
          <w:b/>
          <w:sz w:val="24"/>
          <w:szCs w:val="24"/>
          <w:u w:val="single"/>
          <w:lang w:val="uk-UA" w:eastAsia="ru-RU"/>
        </w:rPr>
      </w:pPr>
      <w:r w:rsidRPr="004B0AD1">
        <w:rPr>
          <w:rFonts w:ascii="Times New Roman" w:eastAsia="Times New Roman" w:hAnsi="Times New Roman" w:cs="Times New Roman"/>
          <w:sz w:val="24"/>
          <w:szCs w:val="24"/>
          <w:lang w:val="uk-UA" w:eastAsia="ru-RU"/>
        </w:rPr>
        <w:t>1.1. Склад комісії з прийому річних державних та галузевих статистичних звітів за 2024 рік</w:t>
      </w:r>
      <w:r w:rsidR="00A703F3" w:rsidRPr="004B0AD1">
        <w:rPr>
          <w:rFonts w:ascii="Times New Roman" w:eastAsia="Times New Roman" w:hAnsi="Times New Roman" w:cs="Times New Roman"/>
          <w:sz w:val="24"/>
          <w:szCs w:val="24"/>
          <w:lang w:val="uk-UA" w:eastAsia="ru-RU"/>
        </w:rPr>
        <w:t xml:space="preserve"> (</w:t>
      </w:r>
      <w:r w:rsidR="00B17FB5" w:rsidRPr="004B0AD1">
        <w:rPr>
          <w:rFonts w:ascii="Times New Roman" w:eastAsia="Times New Roman" w:hAnsi="Times New Roman" w:cs="Times New Roman"/>
          <w:sz w:val="24"/>
          <w:szCs w:val="24"/>
          <w:lang w:val="uk-UA" w:eastAsia="ru-RU"/>
        </w:rPr>
        <w:t>Додаток</w:t>
      </w:r>
      <w:r w:rsidR="00241729" w:rsidRPr="004B0AD1">
        <w:rPr>
          <w:rFonts w:ascii="Times New Roman" w:eastAsia="Times New Roman" w:hAnsi="Times New Roman" w:cs="Times New Roman"/>
          <w:sz w:val="24"/>
          <w:szCs w:val="24"/>
          <w:lang w:val="uk-UA" w:eastAsia="ru-RU"/>
        </w:rPr>
        <w:t xml:space="preserve"> </w:t>
      </w:r>
      <w:r w:rsidR="00840D1F" w:rsidRPr="004B0AD1">
        <w:rPr>
          <w:rFonts w:ascii="Times New Roman" w:eastAsia="Times New Roman" w:hAnsi="Times New Roman" w:cs="Times New Roman"/>
          <w:sz w:val="24"/>
          <w:szCs w:val="24"/>
          <w:lang w:val="uk-UA" w:eastAsia="ru-RU"/>
        </w:rPr>
        <w:t>1</w:t>
      </w:r>
      <w:r w:rsidR="00A703F3" w:rsidRPr="004B0AD1">
        <w:rPr>
          <w:rFonts w:ascii="Times New Roman" w:eastAsia="Times New Roman" w:hAnsi="Times New Roman" w:cs="Times New Roman"/>
          <w:sz w:val="24"/>
          <w:szCs w:val="24"/>
          <w:lang w:val="uk-UA" w:eastAsia="ru-RU"/>
        </w:rPr>
        <w:t xml:space="preserve"> до цього наказу)</w:t>
      </w:r>
      <w:r w:rsidRPr="004B0AD1">
        <w:rPr>
          <w:rFonts w:ascii="Times New Roman" w:eastAsia="Times New Roman" w:hAnsi="Times New Roman" w:cs="Times New Roman"/>
          <w:sz w:val="24"/>
          <w:szCs w:val="24"/>
          <w:lang w:val="uk-UA" w:eastAsia="ru-RU"/>
        </w:rPr>
        <w:t>.</w:t>
      </w:r>
      <w:r w:rsidRPr="004B0AD1">
        <w:rPr>
          <w:rFonts w:ascii="Times New Roman" w:eastAsia="Times New Roman" w:hAnsi="Times New Roman" w:cs="Times New Roman"/>
          <w:sz w:val="24"/>
          <w:szCs w:val="24"/>
          <w:lang w:eastAsia="ru-RU"/>
        </w:rPr>
        <w:t xml:space="preserve"> </w:t>
      </w:r>
    </w:p>
    <w:p w14:paraId="5582A357" w14:textId="6C939229" w:rsidR="005866AE" w:rsidRPr="004B0AD1" w:rsidRDefault="005866AE" w:rsidP="005866AE">
      <w:pPr>
        <w:tabs>
          <w:tab w:val="left" w:pos="709"/>
          <w:tab w:val="num" w:pos="127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1.2 Графік подання державних та галузевих статистичних звітів по адміністративних територіях, окремих установах та закладах за 2024 рік (</w:t>
      </w:r>
      <w:r w:rsidR="00B17FB5" w:rsidRPr="004B0AD1">
        <w:rPr>
          <w:rFonts w:ascii="Times New Roman" w:eastAsia="Times New Roman" w:hAnsi="Times New Roman" w:cs="Times New Roman"/>
          <w:sz w:val="24"/>
          <w:szCs w:val="24"/>
          <w:lang w:val="uk-UA" w:eastAsia="ru-RU"/>
        </w:rPr>
        <w:t xml:space="preserve">Додаток </w:t>
      </w:r>
      <w:r w:rsidR="00840D1F" w:rsidRPr="004B0AD1">
        <w:rPr>
          <w:rFonts w:ascii="Times New Roman" w:eastAsia="Times New Roman" w:hAnsi="Times New Roman" w:cs="Times New Roman"/>
          <w:sz w:val="24"/>
          <w:szCs w:val="24"/>
          <w:lang w:val="uk-UA" w:eastAsia="ru-RU"/>
        </w:rPr>
        <w:t>2</w:t>
      </w:r>
      <w:r w:rsidR="00B17FB5" w:rsidRPr="004B0AD1">
        <w:rPr>
          <w:rFonts w:ascii="Times New Roman" w:eastAsia="Times New Roman" w:hAnsi="Times New Roman" w:cs="Times New Roman"/>
          <w:sz w:val="24"/>
          <w:szCs w:val="24"/>
          <w:lang w:val="uk-UA" w:eastAsia="ru-RU"/>
        </w:rPr>
        <w:t xml:space="preserve"> до цього наказу, </w:t>
      </w:r>
      <w:r w:rsidRPr="004B0AD1">
        <w:rPr>
          <w:rFonts w:ascii="Times New Roman" w:eastAsia="Times New Roman" w:hAnsi="Times New Roman" w:cs="Times New Roman"/>
          <w:sz w:val="24"/>
          <w:szCs w:val="24"/>
          <w:lang w:val="uk-UA" w:eastAsia="ru-RU"/>
        </w:rPr>
        <w:t>далі - Графік подання звітів</w:t>
      </w:r>
      <w:r w:rsidR="00B17FB5" w:rsidRPr="004B0AD1">
        <w:rPr>
          <w:rFonts w:ascii="Times New Roman" w:eastAsia="Times New Roman" w:hAnsi="Times New Roman" w:cs="Times New Roman"/>
          <w:sz w:val="24"/>
          <w:szCs w:val="24"/>
          <w:lang w:val="uk-UA" w:eastAsia="ru-RU"/>
        </w:rPr>
        <w:t>)</w:t>
      </w:r>
      <w:r w:rsidRPr="004B0AD1">
        <w:rPr>
          <w:rFonts w:ascii="Times New Roman" w:eastAsia="Times New Roman" w:hAnsi="Times New Roman" w:cs="Times New Roman"/>
          <w:sz w:val="24"/>
          <w:szCs w:val="24"/>
          <w:lang w:val="uk-UA" w:eastAsia="ru-RU"/>
        </w:rPr>
        <w:t>.</w:t>
      </w:r>
    </w:p>
    <w:p w14:paraId="0FC12D2E" w14:textId="369C5041" w:rsidR="005866AE" w:rsidRPr="004B0AD1" w:rsidRDefault="005866AE" w:rsidP="005866AE">
      <w:pPr>
        <w:tabs>
          <w:tab w:val="left" w:pos="709"/>
          <w:tab w:val="num" w:pos="1080"/>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1.3. Графік подання державних та галузевих статистичних звітів за формою 9 за                   2024 рік (</w:t>
      </w:r>
      <w:r w:rsidR="00B17FB5" w:rsidRPr="004B0AD1">
        <w:rPr>
          <w:rFonts w:ascii="Times New Roman" w:eastAsia="Times New Roman" w:hAnsi="Times New Roman" w:cs="Times New Roman"/>
          <w:sz w:val="24"/>
          <w:szCs w:val="24"/>
          <w:lang w:val="uk-UA" w:eastAsia="ru-RU"/>
        </w:rPr>
        <w:t xml:space="preserve">Додаток </w:t>
      </w:r>
      <w:r w:rsidR="000A5CE1" w:rsidRPr="004B0AD1">
        <w:rPr>
          <w:rFonts w:ascii="Times New Roman" w:eastAsia="Times New Roman" w:hAnsi="Times New Roman" w:cs="Times New Roman"/>
          <w:sz w:val="24"/>
          <w:szCs w:val="24"/>
          <w:lang w:val="uk-UA" w:eastAsia="ru-RU"/>
        </w:rPr>
        <w:t>3</w:t>
      </w:r>
      <w:r w:rsidR="00B17FB5" w:rsidRPr="004B0AD1">
        <w:rPr>
          <w:rFonts w:ascii="Times New Roman" w:eastAsia="Times New Roman" w:hAnsi="Times New Roman" w:cs="Times New Roman"/>
          <w:sz w:val="24"/>
          <w:szCs w:val="24"/>
          <w:lang w:val="uk-UA" w:eastAsia="ru-RU"/>
        </w:rPr>
        <w:t xml:space="preserve"> до цього наказу, </w:t>
      </w:r>
      <w:r w:rsidRPr="004B0AD1">
        <w:rPr>
          <w:rFonts w:ascii="Times New Roman" w:eastAsia="Times New Roman" w:hAnsi="Times New Roman" w:cs="Times New Roman"/>
          <w:sz w:val="24"/>
          <w:szCs w:val="24"/>
          <w:lang w:val="uk-UA" w:eastAsia="ru-RU"/>
        </w:rPr>
        <w:t>далі – Графік подання форми 9</w:t>
      </w:r>
      <w:r w:rsidR="00B17FB5" w:rsidRPr="004B0AD1">
        <w:rPr>
          <w:rFonts w:ascii="Times New Roman" w:eastAsia="Times New Roman" w:hAnsi="Times New Roman" w:cs="Times New Roman"/>
          <w:sz w:val="24"/>
          <w:szCs w:val="24"/>
          <w:lang w:val="uk-UA" w:eastAsia="ru-RU"/>
        </w:rPr>
        <w:t>)</w:t>
      </w:r>
      <w:r w:rsidRPr="004B0AD1">
        <w:rPr>
          <w:rFonts w:ascii="Times New Roman" w:eastAsia="Times New Roman" w:hAnsi="Times New Roman" w:cs="Times New Roman"/>
          <w:sz w:val="24"/>
          <w:szCs w:val="24"/>
          <w:lang w:val="uk-UA" w:eastAsia="ru-RU"/>
        </w:rPr>
        <w:t>.</w:t>
      </w:r>
    </w:p>
    <w:p w14:paraId="00EEF8C2" w14:textId="64432EFC" w:rsidR="005866AE" w:rsidRPr="004B0AD1" w:rsidRDefault="005866AE" w:rsidP="005866AE">
      <w:pPr>
        <w:tabs>
          <w:tab w:val="left" w:pos="851"/>
          <w:tab w:val="num" w:pos="1080"/>
        </w:tabs>
        <w:spacing w:after="0" w:line="240" w:lineRule="auto"/>
        <w:ind w:firstLine="709"/>
        <w:jc w:val="both"/>
        <w:rPr>
          <w:rFonts w:ascii="Times New Roman" w:eastAsia="Times New Roman" w:hAnsi="Times New Roman" w:cs="Times New Roman"/>
          <w:bCs/>
          <w:sz w:val="24"/>
          <w:szCs w:val="24"/>
          <w:lang w:val="uk-UA" w:eastAsia="ru-RU"/>
        </w:rPr>
      </w:pPr>
      <w:r w:rsidRPr="004B0AD1">
        <w:rPr>
          <w:rFonts w:ascii="Times New Roman" w:eastAsia="Times New Roman" w:hAnsi="Times New Roman" w:cs="Times New Roman"/>
          <w:sz w:val="24"/>
          <w:szCs w:val="24"/>
          <w:lang w:val="uk-UA" w:eastAsia="ru-RU"/>
        </w:rPr>
        <w:t xml:space="preserve">1.4. Графік </w:t>
      </w:r>
      <w:r w:rsidRPr="004B0AD1">
        <w:rPr>
          <w:rFonts w:ascii="Times New Roman" w:eastAsia="Times New Roman" w:hAnsi="Times New Roman" w:cs="Times New Roman"/>
          <w:bCs/>
          <w:sz w:val="24"/>
          <w:szCs w:val="24"/>
          <w:lang w:val="uk-UA" w:eastAsia="ru-RU"/>
        </w:rPr>
        <w:t xml:space="preserve">подання статистичних звітів за формою № </w:t>
      </w:r>
      <w:r w:rsidRPr="004B0AD1">
        <w:rPr>
          <w:rFonts w:ascii="Times New Roman" w:eastAsia="Times New Roman" w:hAnsi="Times New Roman" w:cs="Times New Roman"/>
          <w:bCs/>
          <w:sz w:val="24"/>
          <w:szCs w:val="24"/>
          <w:lang w:eastAsia="ru-RU"/>
        </w:rPr>
        <w:t>32</w:t>
      </w:r>
      <w:r w:rsidRPr="004B0AD1">
        <w:rPr>
          <w:rFonts w:ascii="Times New Roman" w:eastAsia="Times New Roman" w:hAnsi="Times New Roman" w:cs="Times New Roman"/>
          <w:bCs/>
          <w:sz w:val="24"/>
          <w:szCs w:val="24"/>
          <w:lang w:val="uk-UA" w:eastAsia="ru-RU"/>
        </w:rPr>
        <w:t>-</w:t>
      </w:r>
      <w:proofErr w:type="spellStart"/>
      <w:r w:rsidRPr="004B0AD1">
        <w:rPr>
          <w:rFonts w:ascii="Times New Roman" w:eastAsia="Times New Roman" w:hAnsi="Times New Roman" w:cs="Times New Roman"/>
          <w:bCs/>
          <w:sz w:val="24"/>
          <w:szCs w:val="24"/>
          <w:lang w:val="uk-UA" w:eastAsia="ru-RU"/>
        </w:rPr>
        <w:t>здоров</w:t>
      </w:r>
      <w:proofErr w:type="spellEnd"/>
      <w:r w:rsidRPr="004B0AD1">
        <w:rPr>
          <w:rFonts w:ascii="Times New Roman" w:eastAsia="Times New Roman" w:hAnsi="Times New Roman" w:cs="Times New Roman"/>
          <w:bCs/>
          <w:sz w:val="24"/>
          <w:szCs w:val="24"/>
          <w:lang w:val="uk-UA" w:eastAsia="ru-RU"/>
        </w:rPr>
        <w:t xml:space="preserve"> за 2024 рік (</w:t>
      </w:r>
      <w:r w:rsidR="003A38C7" w:rsidRPr="004B0AD1">
        <w:rPr>
          <w:rFonts w:ascii="Times New Roman" w:eastAsia="Times New Roman" w:hAnsi="Times New Roman" w:cs="Times New Roman"/>
          <w:bCs/>
          <w:sz w:val="24"/>
          <w:szCs w:val="24"/>
          <w:lang w:val="uk-UA" w:eastAsia="ru-RU"/>
        </w:rPr>
        <w:t xml:space="preserve">Додаток </w:t>
      </w:r>
      <w:r w:rsidR="00AD54E2" w:rsidRPr="004B0AD1">
        <w:rPr>
          <w:rFonts w:ascii="Times New Roman" w:eastAsia="Times New Roman" w:hAnsi="Times New Roman" w:cs="Times New Roman"/>
          <w:bCs/>
          <w:sz w:val="24"/>
          <w:szCs w:val="24"/>
          <w:lang w:val="uk-UA" w:eastAsia="ru-RU"/>
        </w:rPr>
        <w:t xml:space="preserve">4 </w:t>
      </w:r>
      <w:r w:rsidR="003A38C7" w:rsidRPr="004B0AD1">
        <w:rPr>
          <w:rFonts w:ascii="Times New Roman" w:eastAsia="Times New Roman" w:hAnsi="Times New Roman" w:cs="Times New Roman"/>
          <w:bCs/>
          <w:sz w:val="24"/>
          <w:szCs w:val="24"/>
          <w:lang w:val="uk-UA" w:eastAsia="ru-RU"/>
        </w:rPr>
        <w:t xml:space="preserve">до цього наказу, </w:t>
      </w:r>
      <w:r w:rsidRPr="004B0AD1">
        <w:rPr>
          <w:rFonts w:ascii="Times New Roman" w:eastAsia="Times New Roman" w:hAnsi="Times New Roman" w:cs="Times New Roman"/>
          <w:bCs/>
          <w:sz w:val="24"/>
          <w:szCs w:val="24"/>
          <w:lang w:val="uk-UA" w:eastAsia="ru-RU"/>
        </w:rPr>
        <w:t>далі – Графік подання форми 32-здоров</w:t>
      </w:r>
      <w:r w:rsidR="003A38C7" w:rsidRPr="004B0AD1">
        <w:rPr>
          <w:rFonts w:ascii="Times New Roman" w:eastAsia="Times New Roman" w:hAnsi="Times New Roman" w:cs="Times New Roman"/>
          <w:bCs/>
          <w:sz w:val="24"/>
          <w:szCs w:val="24"/>
          <w:lang w:val="uk-UA" w:eastAsia="ru-RU"/>
        </w:rPr>
        <w:t>)</w:t>
      </w:r>
      <w:r w:rsidRPr="004B0AD1">
        <w:rPr>
          <w:rFonts w:ascii="Times New Roman" w:eastAsia="Times New Roman" w:hAnsi="Times New Roman" w:cs="Times New Roman"/>
          <w:sz w:val="24"/>
          <w:szCs w:val="24"/>
          <w:lang w:val="uk-UA" w:eastAsia="ru-RU"/>
        </w:rPr>
        <w:t>.</w:t>
      </w:r>
    </w:p>
    <w:p w14:paraId="6AC9E30C" w14:textId="572429AE" w:rsidR="005866AE" w:rsidRPr="004B0AD1" w:rsidRDefault="005866AE" w:rsidP="005866AE">
      <w:pPr>
        <w:tabs>
          <w:tab w:val="left" w:pos="851"/>
          <w:tab w:val="num" w:pos="1080"/>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bCs/>
          <w:sz w:val="24"/>
          <w:szCs w:val="24"/>
          <w:lang w:val="uk-UA" w:eastAsia="ru-RU"/>
        </w:rPr>
        <w:t xml:space="preserve">1.5. Графік прийому звітних форм для оцінки результатів діяльності центрів, відділень, кабінетів профілактики та лікування ВІЛ\СНІД хворих фахівцями КНП «Донецький обласний центр з профілактики та боротьби із СНІДом» за 2024 рік </w:t>
      </w:r>
      <w:r w:rsidR="001428AE" w:rsidRPr="004B0AD1">
        <w:rPr>
          <w:rFonts w:ascii="Times New Roman" w:eastAsia="Times New Roman" w:hAnsi="Times New Roman" w:cs="Times New Roman"/>
          <w:bCs/>
          <w:sz w:val="24"/>
          <w:szCs w:val="24"/>
          <w:lang w:val="uk-UA" w:eastAsia="ru-RU"/>
        </w:rPr>
        <w:t xml:space="preserve">    </w:t>
      </w:r>
      <w:r w:rsidRPr="004B0AD1">
        <w:rPr>
          <w:rFonts w:ascii="Times New Roman" w:eastAsia="Times New Roman" w:hAnsi="Times New Roman" w:cs="Times New Roman"/>
          <w:bCs/>
          <w:sz w:val="24"/>
          <w:szCs w:val="24"/>
          <w:lang w:val="uk-UA" w:eastAsia="ru-RU"/>
        </w:rPr>
        <w:t>(</w:t>
      </w:r>
      <w:r w:rsidR="003A38C7" w:rsidRPr="004B0AD1">
        <w:rPr>
          <w:rFonts w:ascii="Times New Roman" w:eastAsia="Times New Roman" w:hAnsi="Times New Roman" w:cs="Times New Roman"/>
          <w:bCs/>
          <w:sz w:val="24"/>
          <w:szCs w:val="24"/>
          <w:lang w:val="uk-UA" w:eastAsia="ru-RU"/>
        </w:rPr>
        <w:t xml:space="preserve">Додаток </w:t>
      </w:r>
      <w:r w:rsidR="00AD54E2" w:rsidRPr="004B0AD1">
        <w:rPr>
          <w:rFonts w:ascii="Times New Roman" w:eastAsia="Times New Roman" w:hAnsi="Times New Roman" w:cs="Times New Roman"/>
          <w:bCs/>
          <w:sz w:val="24"/>
          <w:szCs w:val="24"/>
          <w:lang w:val="uk-UA" w:eastAsia="ru-RU"/>
        </w:rPr>
        <w:t>5</w:t>
      </w:r>
      <w:r w:rsidR="003A38C7" w:rsidRPr="004B0AD1">
        <w:rPr>
          <w:rFonts w:ascii="Times New Roman" w:eastAsia="Times New Roman" w:hAnsi="Times New Roman" w:cs="Times New Roman"/>
          <w:bCs/>
          <w:sz w:val="24"/>
          <w:szCs w:val="24"/>
          <w:lang w:val="uk-UA" w:eastAsia="ru-RU"/>
        </w:rPr>
        <w:t xml:space="preserve"> до цього наказу, </w:t>
      </w:r>
      <w:r w:rsidRPr="004B0AD1">
        <w:rPr>
          <w:rFonts w:ascii="Times New Roman" w:eastAsia="Times New Roman" w:hAnsi="Times New Roman" w:cs="Times New Roman"/>
          <w:bCs/>
          <w:sz w:val="24"/>
          <w:szCs w:val="24"/>
          <w:lang w:val="uk-UA" w:eastAsia="ru-RU"/>
        </w:rPr>
        <w:t>далі – Графік центру СНІД).</w:t>
      </w:r>
    </w:p>
    <w:p w14:paraId="5E182285" w14:textId="070C7190" w:rsidR="005866AE" w:rsidRPr="004B0AD1" w:rsidRDefault="005866AE" w:rsidP="005866AE">
      <w:pPr>
        <w:tabs>
          <w:tab w:val="left" w:pos="851"/>
          <w:tab w:val="num" w:pos="1080"/>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2. Директору департаменту Маріупольської міської ради, начальникам управлінь/відділів охорони здоров’я міських рад, головам територіальних громад,</w:t>
      </w:r>
      <w:r w:rsidR="002103EF" w:rsidRPr="004B0AD1">
        <w:rPr>
          <w:rFonts w:ascii="Times New Roman" w:eastAsia="Times New Roman" w:hAnsi="Times New Roman" w:cs="Times New Roman"/>
          <w:sz w:val="24"/>
          <w:szCs w:val="24"/>
          <w:lang w:val="uk-UA" w:eastAsia="ru-RU"/>
        </w:rPr>
        <w:t xml:space="preserve"> керівникам</w:t>
      </w:r>
      <w:r w:rsidRPr="004B0AD1">
        <w:rPr>
          <w:rFonts w:ascii="Times New Roman" w:eastAsia="Times New Roman" w:hAnsi="Times New Roman" w:cs="Times New Roman"/>
          <w:sz w:val="24"/>
          <w:szCs w:val="24"/>
          <w:lang w:val="uk-UA" w:eastAsia="ru-RU"/>
        </w:rPr>
        <w:t xml:space="preserve">  центральних міських/районних лікарень, центрів первинної медико-санітарної допомоги  (далі - ЦПМСД), </w:t>
      </w:r>
      <w:proofErr w:type="spellStart"/>
      <w:r w:rsidR="00741F5E" w:rsidRPr="004B0AD1">
        <w:rPr>
          <w:rFonts w:ascii="Times New Roman" w:eastAsia="Times New Roman" w:hAnsi="Times New Roman" w:cs="Times New Roman"/>
          <w:sz w:val="24"/>
          <w:szCs w:val="24"/>
          <w:lang w:val="uk-UA" w:eastAsia="ru-RU"/>
        </w:rPr>
        <w:t>перинатальних</w:t>
      </w:r>
      <w:proofErr w:type="spellEnd"/>
      <w:r w:rsidR="00741F5E" w:rsidRPr="004B0AD1">
        <w:rPr>
          <w:rFonts w:ascii="Times New Roman" w:eastAsia="Times New Roman" w:hAnsi="Times New Roman" w:cs="Times New Roman"/>
          <w:sz w:val="24"/>
          <w:szCs w:val="24"/>
          <w:lang w:val="uk-UA" w:eastAsia="ru-RU"/>
        </w:rPr>
        <w:t xml:space="preserve"> центрів, </w:t>
      </w:r>
      <w:r w:rsidRPr="004B0AD1">
        <w:rPr>
          <w:rFonts w:ascii="Times New Roman" w:eastAsia="Times New Roman" w:hAnsi="Times New Roman" w:cs="Times New Roman"/>
          <w:sz w:val="24"/>
          <w:szCs w:val="24"/>
          <w:lang w:val="uk-UA" w:eastAsia="ru-RU"/>
        </w:rPr>
        <w:t>пологов</w:t>
      </w:r>
      <w:r w:rsidR="00741F5E" w:rsidRPr="004B0AD1">
        <w:rPr>
          <w:rFonts w:ascii="Times New Roman" w:eastAsia="Times New Roman" w:hAnsi="Times New Roman" w:cs="Times New Roman"/>
          <w:sz w:val="24"/>
          <w:szCs w:val="24"/>
          <w:lang w:val="uk-UA" w:eastAsia="ru-RU"/>
        </w:rPr>
        <w:t>ого будинку</w:t>
      </w:r>
      <w:r w:rsidRPr="004B0AD1">
        <w:rPr>
          <w:rFonts w:ascii="Times New Roman" w:eastAsia="Times New Roman" w:hAnsi="Times New Roman" w:cs="Times New Roman"/>
          <w:sz w:val="24"/>
          <w:szCs w:val="24"/>
          <w:lang w:val="uk-UA" w:eastAsia="ru-RU"/>
        </w:rPr>
        <w:t xml:space="preserve">, закладів охорони </w:t>
      </w:r>
      <w:proofErr w:type="spellStart"/>
      <w:r w:rsidRPr="004B0AD1">
        <w:rPr>
          <w:rFonts w:ascii="Times New Roman" w:eastAsia="Times New Roman" w:hAnsi="Times New Roman" w:cs="Times New Roman"/>
          <w:sz w:val="24"/>
          <w:szCs w:val="24"/>
          <w:lang w:val="uk-UA" w:eastAsia="ru-RU"/>
        </w:rPr>
        <w:t>здоров᾽я</w:t>
      </w:r>
      <w:proofErr w:type="spellEnd"/>
      <w:r w:rsidRPr="004B0AD1">
        <w:rPr>
          <w:rFonts w:ascii="Times New Roman" w:eastAsia="Times New Roman" w:hAnsi="Times New Roman" w:cs="Times New Roman"/>
          <w:sz w:val="24"/>
          <w:szCs w:val="24"/>
          <w:lang w:val="uk-UA" w:eastAsia="ru-RU"/>
        </w:rPr>
        <w:t xml:space="preserve"> спільної власності територіальних громад сіл, селищ, міст, що перебувають в управлінні обласної ради забезпечити:</w:t>
      </w:r>
    </w:p>
    <w:p w14:paraId="5EF1218E" w14:textId="77777777" w:rsidR="005866AE" w:rsidRPr="004B0AD1" w:rsidRDefault="005866AE" w:rsidP="005866AE">
      <w:pPr>
        <w:tabs>
          <w:tab w:val="left" w:pos="567"/>
          <w:tab w:val="left" w:pos="709"/>
          <w:tab w:val="num" w:pos="1080"/>
        </w:tabs>
        <w:spacing w:after="0" w:line="240" w:lineRule="auto"/>
        <w:ind w:firstLine="567"/>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eastAsia="ru-RU"/>
        </w:rPr>
        <w:t>2.1.</w:t>
      </w:r>
      <w:r w:rsidRPr="004B0AD1">
        <w:rPr>
          <w:rFonts w:ascii="Times New Roman" w:eastAsia="Times New Roman" w:hAnsi="Times New Roman" w:cs="Times New Roman"/>
          <w:sz w:val="24"/>
          <w:szCs w:val="24"/>
          <w:lang w:val="uk-UA" w:eastAsia="ru-RU"/>
        </w:rPr>
        <w:t xml:space="preserve"> Складання та подання до комунального закладу охорони здоров’я «Інформаційно-аналітичний центр медичної статистики» (далі – КЗОЗ ІАЦМС) у терміни, зазначені в Графіку подання звітів, Графіку подання форми 9, </w:t>
      </w:r>
      <w:r w:rsidRPr="004B0AD1">
        <w:rPr>
          <w:rFonts w:ascii="Times New Roman" w:eastAsia="Times New Roman" w:hAnsi="Times New Roman" w:cs="Times New Roman"/>
          <w:bCs/>
          <w:sz w:val="24"/>
          <w:szCs w:val="24"/>
          <w:lang w:val="uk-UA" w:eastAsia="ru-RU"/>
        </w:rPr>
        <w:t xml:space="preserve">Графіку подання форми 32-здоров, Графіку центру СНІД </w:t>
      </w:r>
      <w:r w:rsidRPr="004B0AD1">
        <w:rPr>
          <w:rFonts w:ascii="Times New Roman" w:eastAsia="Times New Roman" w:hAnsi="Times New Roman" w:cs="Times New Roman"/>
          <w:sz w:val="24"/>
          <w:szCs w:val="24"/>
          <w:lang w:val="uk-UA" w:eastAsia="ru-RU"/>
        </w:rPr>
        <w:t>у електронному варіанті системи «</w:t>
      </w:r>
      <w:proofErr w:type="spellStart"/>
      <w:r w:rsidRPr="004B0AD1">
        <w:rPr>
          <w:rFonts w:ascii="Times New Roman" w:eastAsia="Times New Roman" w:hAnsi="Times New Roman" w:cs="Times New Roman"/>
          <w:sz w:val="24"/>
          <w:szCs w:val="24"/>
          <w:lang w:val="uk-UA" w:eastAsia="ru-RU"/>
        </w:rPr>
        <w:t>Медстат</w:t>
      </w:r>
      <w:proofErr w:type="spellEnd"/>
      <w:r w:rsidRPr="004B0AD1">
        <w:rPr>
          <w:rFonts w:ascii="Times New Roman" w:eastAsia="Times New Roman" w:hAnsi="Times New Roman" w:cs="Times New Roman"/>
          <w:sz w:val="24"/>
          <w:szCs w:val="24"/>
          <w:lang w:val="uk-UA" w:eastAsia="ru-RU"/>
        </w:rPr>
        <w:t xml:space="preserve">» державних і галузевих статистичних звітів за 2024 рік на адресу </w:t>
      </w:r>
      <w:hyperlink r:id="rId7" w:history="1">
        <w:r w:rsidRPr="004B0AD1">
          <w:rPr>
            <w:rStyle w:val="a3"/>
            <w:rFonts w:eastAsia="Times New Roman"/>
            <w:sz w:val="24"/>
            <w:szCs w:val="24"/>
            <w:lang w:val="en-US" w:eastAsia="ru-RU"/>
          </w:rPr>
          <w:t>medstatdon</w:t>
        </w:r>
        <w:r w:rsidRPr="004B0AD1">
          <w:rPr>
            <w:rStyle w:val="a3"/>
            <w:rFonts w:eastAsia="Times New Roman"/>
            <w:sz w:val="24"/>
            <w:szCs w:val="24"/>
            <w:lang w:eastAsia="ru-RU"/>
          </w:rPr>
          <w:t>@</w:t>
        </w:r>
        <w:r w:rsidRPr="004B0AD1">
          <w:rPr>
            <w:rStyle w:val="a3"/>
            <w:rFonts w:eastAsia="Times New Roman"/>
            <w:sz w:val="24"/>
            <w:szCs w:val="24"/>
            <w:lang w:val="en-US" w:eastAsia="ru-RU"/>
          </w:rPr>
          <w:t>gmail</w:t>
        </w:r>
        <w:r w:rsidRPr="004B0AD1">
          <w:rPr>
            <w:rStyle w:val="a3"/>
            <w:rFonts w:eastAsia="Times New Roman"/>
            <w:sz w:val="24"/>
            <w:szCs w:val="24"/>
            <w:lang w:eastAsia="ru-RU"/>
          </w:rPr>
          <w:t>.</w:t>
        </w:r>
        <w:r w:rsidRPr="004B0AD1">
          <w:rPr>
            <w:rStyle w:val="a3"/>
            <w:rFonts w:eastAsia="Times New Roman"/>
            <w:sz w:val="24"/>
            <w:szCs w:val="24"/>
            <w:lang w:val="en-US" w:eastAsia="ru-RU"/>
          </w:rPr>
          <w:t>com</w:t>
        </w:r>
      </w:hyperlink>
      <w:r w:rsidRPr="004B0AD1">
        <w:rPr>
          <w:rFonts w:ascii="Times New Roman" w:eastAsia="Times New Roman" w:hAnsi="Times New Roman" w:cs="Times New Roman"/>
          <w:sz w:val="24"/>
          <w:szCs w:val="24"/>
          <w:lang w:val="uk-UA" w:eastAsia="ru-RU"/>
        </w:rPr>
        <w:t xml:space="preserve"> за формами:</w:t>
      </w:r>
    </w:p>
    <w:p w14:paraId="62164009" w14:textId="77777777" w:rsidR="00D73634" w:rsidRPr="004B0AD1" w:rsidRDefault="00D73634" w:rsidP="005866AE">
      <w:pPr>
        <w:widowControl w:val="0"/>
        <w:spacing w:after="0" w:line="240" w:lineRule="auto"/>
        <w:ind w:firstLine="720"/>
        <w:jc w:val="both"/>
        <w:rPr>
          <w:rFonts w:ascii="Times New Roman" w:eastAsia="Times New Roman" w:hAnsi="Times New Roman" w:cs="Times New Roman"/>
          <w:sz w:val="24"/>
          <w:szCs w:val="24"/>
          <w:lang w:val="uk-UA" w:eastAsia="ru-RU"/>
        </w:rPr>
      </w:pPr>
    </w:p>
    <w:p w14:paraId="63A12B3C" w14:textId="60596F78" w:rsidR="005866AE" w:rsidRPr="004B0AD1" w:rsidRDefault="005866AE" w:rsidP="00D73634">
      <w:pPr>
        <w:widowControl w:val="0"/>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lastRenderedPageBreak/>
        <w:t xml:space="preserve">- № 7 «Звіт про захворювання на злоякісні новоутворення» з доповненнями згідно з Додатком </w:t>
      </w:r>
      <w:r w:rsidR="00984584" w:rsidRPr="004B0AD1">
        <w:rPr>
          <w:rFonts w:ascii="Times New Roman" w:eastAsia="Times New Roman" w:hAnsi="Times New Roman" w:cs="Times New Roman"/>
          <w:sz w:val="24"/>
          <w:szCs w:val="24"/>
          <w:lang w:val="uk-UA" w:eastAsia="ru-RU"/>
        </w:rPr>
        <w:t>6</w:t>
      </w:r>
      <w:r w:rsidRPr="004B0AD1">
        <w:rPr>
          <w:rFonts w:ascii="Times New Roman" w:eastAsia="Times New Roman" w:hAnsi="Times New Roman" w:cs="Times New Roman"/>
          <w:sz w:val="24"/>
          <w:szCs w:val="24"/>
          <w:lang w:val="uk-UA" w:eastAsia="ru-RU"/>
        </w:rPr>
        <w:t xml:space="preserve"> до цього наказу</w:t>
      </w:r>
      <w:r w:rsidRPr="004B0AD1">
        <w:rPr>
          <w:rFonts w:ascii="Times New Roman" w:eastAsia="Times New Roman" w:hAnsi="Times New Roman" w:cs="Times New Roman"/>
          <w:b/>
          <w:sz w:val="24"/>
          <w:szCs w:val="24"/>
          <w:lang w:val="uk-UA" w:eastAsia="ru-RU"/>
        </w:rPr>
        <w:t xml:space="preserve"> </w:t>
      </w:r>
      <w:r w:rsidRPr="004B0AD1">
        <w:rPr>
          <w:rFonts w:ascii="Times New Roman" w:eastAsia="Times New Roman" w:hAnsi="Times New Roman" w:cs="Times New Roman"/>
          <w:b/>
          <w:bCs/>
          <w:sz w:val="24"/>
          <w:szCs w:val="24"/>
          <w:lang w:val="uk-UA" w:eastAsia="ru-RU"/>
        </w:rPr>
        <w:t>у термін до 19.01.24</w:t>
      </w:r>
      <w:r w:rsidRPr="004B0AD1">
        <w:rPr>
          <w:rFonts w:ascii="Times New Roman" w:eastAsia="Times New Roman" w:hAnsi="Times New Roman" w:cs="Times New Roman"/>
          <w:sz w:val="24"/>
          <w:szCs w:val="24"/>
          <w:lang w:val="uk-UA" w:eastAsia="ru-RU"/>
        </w:rPr>
        <w:t>;</w:t>
      </w:r>
    </w:p>
    <w:p w14:paraId="39049728" w14:textId="77777777"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8 «Звіт про захворювання на активний туберкульоз»;</w:t>
      </w:r>
    </w:p>
    <w:p w14:paraId="0027A4C3" w14:textId="77777777"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9 «Звіт про захворювання, які передаються переважно статевим шляхом, грибкові  шкірні захворювання і коросту»;</w:t>
      </w:r>
    </w:p>
    <w:p w14:paraId="0BE88E68" w14:textId="315977D9" w:rsidR="00476DB1" w:rsidRPr="004B0AD1" w:rsidRDefault="00476DB1"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 10 </w:t>
      </w:r>
      <w:r w:rsidR="0013144E" w:rsidRPr="004B0AD1">
        <w:rPr>
          <w:rFonts w:ascii="Times New Roman" w:eastAsia="Times New Roman" w:hAnsi="Times New Roman" w:cs="Times New Roman"/>
          <w:sz w:val="24"/>
          <w:szCs w:val="24"/>
          <w:lang w:val="uk-UA" w:eastAsia="ru-RU"/>
        </w:rPr>
        <w:t>«Звіт щодо надання психіатричної допомоги населенню за 2024 рік;</w:t>
      </w:r>
    </w:p>
    <w:p w14:paraId="73ABDCC8" w14:textId="77777777" w:rsidR="005866AE" w:rsidRPr="004B0AD1" w:rsidRDefault="005866AE" w:rsidP="005866AE">
      <w:pPr>
        <w:widowControl w:val="0"/>
        <w:tabs>
          <w:tab w:val="left" w:pos="851"/>
        </w:tabs>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13 «Звіт про штучне переривання вагітності»;</w:t>
      </w:r>
    </w:p>
    <w:p w14:paraId="2341EB4C" w14:textId="77777777"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15 «Звіт про медичне обслуговування населення, що підлягає включенню у Державний реєстр України осіб, які постраждали внаслідок аварії на Чорнобильській АЕС»;</w:t>
      </w:r>
    </w:p>
    <w:p w14:paraId="32EC7689" w14:textId="77777777"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16 «Звіт про захворювання та причини інвалідності й смерті населення, що підлягає включенню у Державний реєстр України осіб, які постраждали внаслідок аварії на Чорнобильській АЕС»;</w:t>
      </w:r>
    </w:p>
    <w:p w14:paraId="348C3AE4" w14:textId="77777777" w:rsidR="005866AE" w:rsidRPr="004B0AD1" w:rsidRDefault="005866AE" w:rsidP="005866AE">
      <w:pPr>
        <w:widowControl w:val="0"/>
        <w:tabs>
          <w:tab w:val="left" w:pos="851"/>
          <w:tab w:val="left" w:pos="993"/>
        </w:tabs>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17 «Звіт про медичні кадри»;</w:t>
      </w:r>
    </w:p>
    <w:p w14:paraId="02BBFD7F" w14:textId="77777777"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19 «Звіт про дітей-інвалідів віком до 18 років, які проживають в районі обслуговування лікувально-профілактичного закладу, будинку дитини або інтернатному закладі»;</w:t>
      </w:r>
    </w:p>
    <w:p w14:paraId="00F89B40" w14:textId="02778519"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20 «Звіт юридичної особи незалежно від її організаційно-правової форми та фізичної особи – підприємця, які провадять господарську діяльність з медичної практики за 20__ рік»;</w:t>
      </w:r>
    </w:p>
    <w:p w14:paraId="5C689CE0" w14:textId="7E8D014B" w:rsidR="005866AE" w:rsidRPr="004B0AD1" w:rsidRDefault="005866AE" w:rsidP="005866AE">
      <w:pPr>
        <w:widowControl w:val="0"/>
        <w:tabs>
          <w:tab w:val="left" w:pos="709"/>
        </w:tabs>
        <w:spacing w:after="0" w:line="240" w:lineRule="auto"/>
        <w:ind w:firstLine="720"/>
        <w:jc w:val="both"/>
        <w:rPr>
          <w:rFonts w:ascii="Times New Roman" w:eastAsia="Times New Roman" w:hAnsi="Times New Roman" w:cs="Times New Roman"/>
          <w:sz w:val="24"/>
          <w:szCs w:val="24"/>
          <w:lang w:eastAsia="ru-RU"/>
        </w:rPr>
      </w:pPr>
      <w:r w:rsidRPr="004B0AD1">
        <w:rPr>
          <w:rFonts w:ascii="Times New Roman" w:eastAsia="Times New Roman" w:hAnsi="Times New Roman" w:cs="Times New Roman"/>
          <w:sz w:val="24"/>
          <w:szCs w:val="24"/>
          <w:lang w:val="uk-UA" w:eastAsia="ru-RU"/>
        </w:rPr>
        <w:t>- № 21 «Звіт про медичну допомогу вагітним, роділлям і породіллям»;</w:t>
      </w:r>
    </w:p>
    <w:p w14:paraId="345717CF" w14:textId="77777777" w:rsidR="005866AE" w:rsidRPr="004B0AD1" w:rsidRDefault="005866AE" w:rsidP="005866AE">
      <w:pPr>
        <w:widowControl w:val="0"/>
        <w:tabs>
          <w:tab w:val="left" w:pos="709"/>
        </w:tabs>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21-А «Звіт про медичну допомогу вагітним, роділлям, породіллям, новонародженим та дітям першого року життя» (щоквартальна);</w:t>
      </w:r>
    </w:p>
    <w:p w14:paraId="0C393027" w14:textId="77777777"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22 «Звіт станції швидкої медичної допомоги»;</w:t>
      </w:r>
    </w:p>
    <w:p w14:paraId="08F8F461" w14:textId="77777777"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24 «Звіт фельдшерсько-акушерського пункту»;</w:t>
      </w:r>
    </w:p>
    <w:p w14:paraId="51C3E728" w14:textId="77777777"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25 «Звіт будинку дитини»;</w:t>
      </w:r>
    </w:p>
    <w:p w14:paraId="6387D307" w14:textId="77777777"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eastAsia="ru-RU"/>
        </w:rPr>
      </w:pPr>
      <w:r w:rsidRPr="004B0AD1">
        <w:rPr>
          <w:rFonts w:ascii="Times New Roman" w:eastAsia="Times New Roman" w:hAnsi="Times New Roman" w:cs="Times New Roman"/>
          <w:sz w:val="24"/>
          <w:szCs w:val="24"/>
          <w:lang w:val="uk-UA" w:eastAsia="ru-RU"/>
        </w:rPr>
        <w:t>- № 25</w:t>
      </w:r>
      <w:r w:rsidRPr="004B0AD1">
        <w:rPr>
          <w:rFonts w:ascii="Times New Roman" w:eastAsia="Times New Roman" w:hAnsi="Times New Roman" w:cs="Times New Roman"/>
          <w:sz w:val="24"/>
          <w:szCs w:val="24"/>
          <w:lang w:eastAsia="ru-RU"/>
        </w:rPr>
        <w:t>-</w:t>
      </w:r>
      <w:r w:rsidRPr="004B0AD1">
        <w:rPr>
          <w:rFonts w:ascii="Times New Roman" w:eastAsia="Times New Roman" w:hAnsi="Times New Roman" w:cs="Times New Roman"/>
          <w:sz w:val="24"/>
          <w:szCs w:val="24"/>
          <w:lang w:val="en-US" w:eastAsia="ru-RU"/>
        </w:rPr>
        <w:t>A</w:t>
      </w:r>
    </w:p>
    <w:p w14:paraId="6CB7AA27" w14:textId="77777777" w:rsidR="005866AE" w:rsidRPr="004B0AD1" w:rsidRDefault="005866AE" w:rsidP="005866AE">
      <w:pPr>
        <w:widowControl w:val="0"/>
        <w:tabs>
          <w:tab w:val="left" w:pos="851"/>
        </w:tabs>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31 «Звіт про медичну допомогу дітям за 20___ рік»;</w:t>
      </w:r>
    </w:p>
    <w:p w14:paraId="5D07889C" w14:textId="77777777" w:rsidR="005866AE" w:rsidRPr="004B0AD1" w:rsidRDefault="005866AE" w:rsidP="005866AE">
      <w:pPr>
        <w:widowControl w:val="0"/>
        <w:tabs>
          <w:tab w:val="left" w:pos="709"/>
          <w:tab w:val="left" w:pos="993"/>
        </w:tabs>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 32 «Звіт щодо осіб, які мають розлади психіки через уживання </w:t>
      </w:r>
      <w:proofErr w:type="spellStart"/>
      <w:r w:rsidRPr="004B0AD1">
        <w:rPr>
          <w:rFonts w:ascii="Times New Roman" w:eastAsia="Times New Roman" w:hAnsi="Times New Roman" w:cs="Times New Roman"/>
          <w:sz w:val="24"/>
          <w:szCs w:val="24"/>
          <w:lang w:val="uk-UA" w:eastAsia="ru-RU"/>
        </w:rPr>
        <w:t>психоактивних</w:t>
      </w:r>
      <w:proofErr w:type="spellEnd"/>
      <w:r w:rsidRPr="004B0AD1">
        <w:rPr>
          <w:rFonts w:ascii="Times New Roman" w:eastAsia="Times New Roman" w:hAnsi="Times New Roman" w:cs="Times New Roman"/>
          <w:sz w:val="24"/>
          <w:szCs w:val="24"/>
          <w:lang w:val="uk-UA" w:eastAsia="ru-RU"/>
        </w:rPr>
        <w:t xml:space="preserve"> речовин, за __________ 20__ рік» (піврічна); </w:t>
      </w:r>
    </w:p>
    <w:p w14:paraId="0510BEFD" w14:textId="77777777"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33-коротка «Звіт про хворих на туберкульоз» (щоквартальна);</w:t>
      </w:r>
    </w:p>
    <w:p w14:paraId="6E7B9C1E" w14:textId="77777777"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33-здоров «Звіт про хворих на туберкульоз»;</w:t>
      </w:r>
    </w:p>
    <w:p w14:paraId="17210B2F" w14:textId="77777777"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34-здоров «Звіт про контингент хворих на сифіліс, гонококову інфекцію, інші хвороби, які передаються статевим шляхом, грибкові шкірні хвороби та коросту»;</w:t>
      </w:r>
    </w:p>
    <w:p w14:paraId="69B6CD48" w14:textId="77777777"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35-здоров «Звіт про хворих на злоякісні новоутворення»;</w:t>
      </w:r>
    </w:p>
    <w:p w14:paraId="24EE40BD" w14:textId="77777777"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37/1 «Звітність про кількість одержаних технічних та інших засобів інвалідами, дітьми-інвалідами, які перебувають на обліку, та тих, що зняті з обліку, за 20__ рік»;</w:t>
      </w:r>
    </w:p>
    <w:p w14:paraId="36A5E1F0" w14:textId="77777777"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41-здоров «Звіт про допоміжні репродуктивні технології»;</w:t>
      </w:r>
    </w:p>
    <w:p w14:paraId="14D9754E" w14:textId="77777777"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42-здоров «Звіт бюро судово-медичної експертизи (судово-медичного експерта)»;</w:t>
      </w:r>
    </w:p>
    <w:p w14:paraId="7575DEE4" w14:textId="77777777"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44-здоров «Звіт санаторію за 20___ рік»;</w:t>
      </w:r>
    </w:p>
    <w:p w14:paraId="45F4BB73" w14:textId="77777777" w:rsidR="005866AE" w:rsidRPr="004B0AD1" w:rsidRDefault="005866AE" w:rsidP="005866AE">
      <w:pPr>
        <w:tabs>
          <w:tab w:val="left" w:pos="1418"/>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 47-здоров «Звіт про мережу та діяльність медичних закладів» з доповненнями в електронному  вигляді в форматі </w:t>
      </w:r>
      <w:proofErr w:type="spellStart"/>
      <w:r w:rsidRPr="004B0AD1">
        <w:rPr>
          <w:rFonts w:ascii="Times New Roman" w:eastAsia="Times New Roman" w:hAnsi="Times New Roman" w:cs="Times New Roman"/>
          <w:sz w:val="24"/>
          <w:szCs w:val="24"/>
          <w:lang w:val="uk-UA" w:eastAsia="ru-RU"/>
        </w:rPr>
        <w:t>google</w:t>
      </w:r>
      <w:proofErr w:type="spellEnd"/>
      <w:r w:rsidRPr="004B0AD1">
        <w:rPr>
          <w:rFonts w:ascii="Times New Roman" w:eastAsia="Times New Roman" w:hAnsi="Times New Roman" w:cs="Times New Roman"/>
          <w:sz w:val="24"/>
          <w:szCs w:val="24"/>
          <w:lang w:val="uk-UA" w:eastAsia="ru-RU"/>
        </w:rPr>
        <w:t xml:space="preserve"> – таблиці за посиланням: </w:t>
      </w:r>
    </w:p>
    <w:p w14:paraId="58C816E6" w14:textId="77777777" w:rsidR="005866AE" w:rsidRPr="004B0AD1" w:rsidRDefault="000E532C" w:rsidP="005866AE">
      <w:pPr>
        <w:spacing w:after="0" w:line="240" w:lineRule="auto"/>
        <w:jc w:val="both"/>
        <w:rPr>
          <w:sz w:val="24"/>
          <w:szCs w:val="24"/>
          <w:lang w:val="uk-UA"/>
        </w:rPr>
      </w:pPr>
      <w:hyperlink r:id="rId8" w:history="1">
        <w:r w:rsidR="005866AE" w:rsidRPr="004B0AD1">
          <w:rPr>
            <w:rStyle w:val="a3"/>
            <w:rFonts w:ascii="Times New Roman CYR" w:hAnsi="Times New Roman CYR" w:cs="Times New Roman CYR"/>
            <w:sz w:val="24"/>
            <w:szCs w:val="24"/>
          </w:rPr>
          <w:t>https</w:t>
        </w:r>
        <w:r w:rsidR="005866AE" w:rsidRPr="004B0AD1">
          <w:rPr>
            <w:rStyle w:val="a3"/>
            <w:rFonts w:ascii="Times New Roman CYR" w:hAnsi="Times New Roman CYR" w:cs="Times New Roman CYR"/>
            <w:sz w:val="24"/>
            <w:szCs w:val="24"/>
            <w:lang w:val="uk-UA"/>
          </w:rPr>
          <w:t>://</w:t>
        </w:r>
        <w:r w:rsidR="005866AE" w:rsidRPr="004B0AD1">
          <w:rPr>
            <w:rStyle w:val="a3"/>
            <w:rFonts w:ascii="Times New Roman CYR" w:hAnsi="Times New Roman CYR" w:cs="Times New Roman CYR"/>
            <w:sz w:val="24"/>
            <w:szCs w:val="24"/>
          </w:rPr>
          <w:t>docs</w:t>
        </w:r>
        <w:r w:rsidR="005866AE" w:rsidRPr="004B0AD1">
          <w:rPr>
            <w:rStyle w:val="a3"/>
            <w:rFonts w:ascii="Times New Roman CYR" w:hAnsi="Times New Roman CYR" w:cs="Times New Roman CYR"/>
            <w:sz w:val="24"/>
            <w:szCs w:val="24"/>
            <w:lang w:val="uk-UA"/>
          </w:rPr>
          <w:t>.</w:t>
        </w:r>
        <w:r w:rsidR="005866AE" w:rsidRPr="004B0AD1">
          <w:rPr>
            <w:rStyle w:val="a3"/>
            <w:rFonts w:ascii="Times New Roman CYR" w:hAnsi="Times New Roman CYR" w:cs="Times New Roman CYR"/>
            <w:sz w:val="24"/>
            <w:szCs w:val="24"/>
          </w:rPr>
          <w:t>google</w:t>
        </w:r>
        <w:r w:rsidR="005866AE" w:rsidRPr="004B0AD1">
          <w:rPr>
            <w:rStyle w:val="a3"/>
            <w:rFonts w:ascii="Times New Roman CYR" w:hAnsi="Times New Roman CYR" w:cs="Times New Roman CYR"/>
            <w:sz w:val="24"/>
            <w:szCs w:val="24"/>
            <w:lang w:val="uk-UA"/>
          </w:rPr>
          <w:t>.</w:t>
        </w:r>
        <w:r w:rsidR="005866AE" w:rsidRPr="004B0AD1">
          <w:rPr>
            <w:rStyle w:val="a3"/>
            <w:rFonts w:ascii="Times New Roman CYR" w:hAnsi="Times New Roman CYR" w:cs="Times New Roman CYR"/>
            <w:sz w:val="24"/>
            <w:szCs w:val="24"/>
          </w:rPr>
          <w:t>com</w:t>
        </w:r>
        <w:r w:rsidR="005866AE" w:rsidRPr="004B0AD1">
          <w:rPr>
            <w:rStyle w:val="a3"/>
            <w:rFonts w:ascii="Times New Roman CYR" w:hAnsi="Times New Roman CYR" w:cs="Times New Roman CYR"/>
            <w:sz w:val="24"/>
            <w:szCs w:val="24"/>
            <w:lang w:val="uk-UA"/>
          </w:rPr>
          <w:t>/</w:t>
        </w:r>
        <w:r w:rsidR="005866AE" w:rsidRPr="004B0AD1">
          <w:rPr>
            <w:rStyle w:val="a3"/>
            <w:rFonts w:ascii="Times New Roman CYR" w:hAnsi="Times New Roman CYR" w:cs="Times New Roman CYR"/>
            <w:sz w:val="24"/>
            <w:szCs w:val="24"/>
          </w:rPr>
          <w:t>spreadsheets</w:t>
        </w:r>
        <w:r w:rsidR="005866AE" w:rsidRPr="004B0AD1">
          <w:rPr>
            <w:rStyle w:val="a3"/>
            <w:rFonts w:ascii="Times New Roman CYR" w:hAnsi="Times New Roman CYR" w:cs="Times New Roman CYR"/>
            <w:sz w:val="24"/>
            <w:szCs w:val="24"/>
            <w:lang w:val="uk-UA"/>
          </w:rPr>
          <w:t>/</w:t>
        </w:r>
        <w:r w:rsidR="005866AE" w:rsidRPr="004B0AD1">
          <w:rPr>
            <w:rStyle w:val="a3"/>
            <w:rFonts w:ascii="Times New Roman CYR" w:hAnsi="Times New Roman CYR" w:cs="Times New Roman CYR"/>
            <w:sz w:val="24"/>
            <w:szCs w:val="24"/>
          </w:rPr>
          <w:t>d</w:t>
        </w:r>
        <w:r w:rsidR="005866AE" w:rsidRPr="004B0AD1">
          <w:rPr>
            <w:rStyle w:val="a3"/>
            <w:rFonts w:ascii="Times New Roman CYR" w:hAnsi="Times New Roman CYR" w:cs="Times New Roman CYR"/>
            <w:sz w:val="24"/>
            <w:szCs w:val="24"/>
            <w:lang w:val="uk-UA"/>
          </w:rPr>
          <w:t>/1</w:t>
        </w:r>
        <w:r w:rsidR="005866AE" w:rsidRPr="004B0AD1">
          <w:rPr>
            <w:rStyle w:val="a3"/>
            <w:rFonts w:ascii="Times New Roman CYR" w:hAnsi="Times New Roman CYR" w:cs="Times New Roman CYR"/>
            <w:sz w:val="24"/>
            <w:szCs w:val="24"/>
          </w:rPr>
          <w:t>uyitqiMM</w:t>
        </w:r>
        <w:r w:rsidR="005866AE" w:rsidRPr="004B0AD1">
          <w:rPr>
            <w:rStyle w:val="a3"/>
            <w:rFonts w:ascii="Times New Roman CYR" w:hAnsi="Times New Roman CYR" w:cs="Times New Roman CYR"/>
            <w:sz w:val="24"/>
            <w:szCs w:val="24"/>
            <w:lang w:val="uk-UA"/>
          </w:rPr>
          <w:t>12</w:t>
        </w:r>
        <w:r w:rsidR="005866AE" w:rsidRPr="004B0AD1">
          <w:rPr>
            <w:rStyle w:val="a3"/>
            <w:rFonts w:ascii="Times New Roman CYR" w:hAnsi="Times New Roman CYR" w:cs="Times New Roman CYR"/>
            <w:sz w:val="24"/>
            <w:szCs w:val="24"/>
          </w:rPr>
          <w:t>AGy</w:t>
        </w:r>
        <w:r w:rsidR="005866AE" w:rsidRPr="004B0AD1">
          <w:rPr>
            <w:rStyle w:val="a3"/>
            <w:rFonts w:ascii="Times New Roman CYR" w:hAnsi="Times New Roman CYR" w:cs="Times New Roman CYR"/>
            <w:sz w:val="24"/>
            <w:szCs w:val="24"/>
            <w:lang w:val="uk-UA"/>
          </w:rPr>
          <w:t>4</w:t>
        </w:r>
        <w:r w:rsidR="005866AE" w:rsidRPr="004B0AD1">
          <w:rPr>
            <w:rStyle w:val="a3"/>
            <w:rFonts w:ascii="Times New Roman CYR" w:hAnsi="Times New Roman CYR" w:cs="Times New Roman CYR"/>
            <w:sz w:val="24"/>
            <w:szCs w:val="24"/>
          </w:rPr>
          <w:t>zWJy</w:t>
        </w:r>
        <w:r w:rsidR="005866AE" w:rsidRPr="004B0AD1">
          <w:rPr>
            <w:rStyle w:val="a3"/>
            <w:rFonts w:ascii="Times New Roman CYR" w:hAnsi="Times New Roman CYR" w:cs="Times New Roman CYR"/>
            <w:sz w:val="24"/>
            <w:szCs w:val="24"/>
            <w:lang w:val="uk-UA"/>
          </w:rPr>
          <w:t>6</w:t>
        </w:r>
        <w:r w:rsidR="005866AE" w:rsidRPr="004B0AD1">
          <w:rPr>
            <w:rStyle w:val="a3"/>
            <w:rFonts w:ascii="Times New Roman CYR" w:hAnsi="Times New Roman CYR" w:cs="Times New Roman CYR"/>
            <w:sz w:val="24"/>
            <w:szCs w:val="24"/>
          </w:rPr>
          <w:t>dw</w:t>
        </w:r>
        <w:r w:rsidR="005866AE" w:rsidRPr="004B0AD1">
          <w:rPr>
            <w:rStyle w:val="a3"/>
            <w:rFonts w:ascii="Times New Roman CYR" w:hAnsi="Times New Roman CYR" w:cs="Times New Roman CYR"/>
            <w:sz w:val="24"/>
            <w:szCs w:val="24"/>
            <w:lang w:val="uk-UA"/>
          </w:rPr>
          <w:t>7</w:t>
        </w:r>
        <w:r w:rsidR="005866AE" w:rsidRPr="004B0AD1">
          <w:rPr>
            <w:rStyle w:val="a3"/>
            <w:rFonts w:ascii="Times New Roman CYR" w:hAnsi="Times New Roman CYR" w:cs="Times New Roman CYR"/>
            <w:sz w:val="24"/>
            <w:szCs w:val="24"/>
          </w:rPr>
          <w:t>zib</w:t>
        </w:r>
        <w:r w:rsidR="005866AE" w:rsidRPr="004B0AD1">
          <w:rPr>
            <w:rStyle w:val="a3"/>
            <w:rFonts w:ascii="Times New Roman CYR" w:hAnsi="Times New Roman CYR" w:cs="Times New Roman CYR"/>
            <w:sz w:val="24"/>
            <w:szCs w:val="24"/>
            <w:lang w:val="uk-UA"/>
          </w:rPr>
          <w:t>5</w:t>
        </w:r>
        <w:r w:rsidR="005866AE" w:rsidRPr="004B0AD1">
          <w:rPr>
            <w:rStyle w:val="a3"/>
            <w:rFonts w:ascii="Times New Roman CYR" w:hAnsi="Times New Roman CYR" w:cs="Times New Roman CYR"/>
            <w:sz w:val="24"/>
            <w:szCs w:val="24"/>
          </w:rPr>
          <w:t>CQdScNc</w:t>
        </w:r>
        <w:r w:rsidR="005866AE" w:rsidRPr="004B0AD1">
          <w:rPr>
            <w:rStyle w:val="a3"/>
            <w:rFonts w:ascii="Times New Roman CYR" w:hAnsi="Times New Roman CYR" w:cs="Times New Roman CYR"/>
            <w:sz w:val="24"/>
            <w:szCs w:val="24"/>
            <w:lang w:val="uk-UA"/>
          </w:rPr>
          <w:t>_</w:t>
        </w:r>
        <w:r w:rsidR="005866AE" w:rsidRPr="004B0AD1">
          <w:rPr>
            <w:rStyle w:val="a3"/>
            <w:rFonts w:ascii="Times New Roman CYR" w:hAnsi="Times New Roman CYR" w:cs="Times New Roman CYR"/>
            <w:sz w:val="24"/>
            <w:szCs w:val="24"/>
          </w:rPr>
          <w:t>DHv</w:t>
        </w:r>
        <w:r w:rsidR="005866AE" w:rsidRPr="004B0AD1">
          <w:rPr>
            <w:rStyle w:val="a3"/>
            <w:rFonts w:ascii="Times New Roman CYR" w:hAnsi="Times New Roman CYR" w:cs="Times New Roman CYR"/>
            <w:sz w:val="24"/>
            <w:szCs w:val="24"/>
            <w:lang w:val="uk-UA"/>
          </w:rPr>
          <w:t>_</w:t>
        </w:r>
        <w:r w:rsidR="005866AE" w:rsidRPr="004B0AD1">
          <w:rPr>
            <w:rStyle w:val="a3"/>
            <w:rFonts w:ascii="Times New Roman CYR" w:hAnsi="Times New Roman CYR" w:cs="Times New Roman CYR"/>
            <w:sz w:val="24"/>
            <w:szCs w:val="24"/>
          </w:rPr>
          <w:t>bTbzo</w:t>
        </w:r>
        <w:r w:rsidR="005866AE" w:rsidRPr="004B0AD1">
          <w:rPr>
            <w:rStyle w:val="a3"/>
            <w:rFonts w:ascii="Times New Roman CYR" w:hAnsi="Times New Roman CYR" w:cs="Times New Roman CYR"/>
            <w:sz w:val="24"/>
            <w:szCs w:val="24"/>
            <w:lang w:val="uk-UA"/>
          </w:rPr>
          <w:t>/</w:t>
        </w:r>
        <w:r w:rsidR="005866AE" w:rsidRPr="004B0AD1">
          <w:rPr>
            <w:rStyle w:val="a3"/>
            <w:rFonts w:ascii="Times New Roman CYR" w:hAnsi="Times New Roman CYR" w:cs="Times New Roman CYR"/>
            <w:sz w:val="24"/>
            <w:szCs w:val="24"/>
          </w:rPr>
          <w:t>edit</w:t>
        </w:r>
        <w:r w:rsidR="005866AE" w:rsidRPr="004B0AD1">
          <w:rPr>
            <w:rStyle w:val="a3"/>
            <w:rFonts w:ascii="Times New Roman CYR" w:hAnsi="Times New Roman CYR" w:cs="Times New Roman CYR"/>
            <w:sz w:val="24"/>
            <w:szCs w:val="24"/>
            <w:lang w:val="uk-UA"/>
          </w:rPr>
          <w:t>?</w:t>
        </w:r>
        <w:r w:rsidR="005866AE" w:rsidRPr="004B0AD1">
          <w:rPr>
            <w:rStyle w:val="a3"/>
            <w:rFonts w:ascii="Times New Roman CYR" w:hAnsi="Times New Roman CYR" w:cs="Times New Roman CYR"/>
            <w:sz w:val="24"/>
            <w:szCs w:val="24"/>
          </w:rPr>
          <w:t>usp</w:t>
        </w:r>
        <w:r w:rsidR="005866AE" w:rsidRPr="004B0AD1">
          <w:rPr>
            <w:rStyle w:val="a3"/>
            <w:rFonts w:ascii="Times New Roman CYR" w:hAnsi="Times New Roman CYR" w:cs="Times New Roman CYR"/>
            <w:sz w:val="24"/>
            <w:szCs w:val="24"/>
            <w:lang w:val="uk-UA"/>
          </w:rPr>
          <w:t>=</w:t>
        </w:r>
        <w:proofErr w:type="spellStart"/>
        <w:r w:rsidR="005866AE" w:rsidRPr="004B0AD1">
          <w:rPr>
            <w:rStyle w:val="a3"/>
            <w:rFonts w:ascii="Times New Roman CYR" w:hAnsi="Times New Roman CYR" w:cs="Times New Roman CYR"/>
            <w:sz w:val="24"/>
            <w:szCs w:val="24"/>
          </w:rPr>
          <w:t>sharing</w:t>
        </w:r>
        <w:proofErr w:type="spellEnd"/>
      </w:hyperlink>
      <w:r w:rsidR="005866AE" w:rsidRPr="004B0AD1">
        <w:rPr>
          <w:rFonts w:ascii="Times New Roman CYR" w:eastAsia="Times New Roman" w:hAnsi="Times New Roman CYR" w:cs="Times New Roman CYR"/>
          <w:sz w:val="24"/>
          <w:szCs w:val="24"/>
          <w:lang w:val="uk-UA" w:eastAsia="ru-RU"/>
        </w:rPr>
        <w:t xml:space="preserve">; </w:t>
      </w:r>
    </w:p>
    <w:p w14:paraId="0F235385" w14:textId="77777777"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49-здоров «Звіт про надання медико-генетичної допомоги»;</w:t>
      </w:r>
    </w:p>
    <w:p w14:paraId="5947C040" w14:textId="77777777"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51-здоров «Звіт про роботу Центру здоров’я і лікувально-профілактичного закладу з питань формування здорового способу життя, гігієнічного виховання населення»;</w:t>
      </w:r>
    </w:p>
    <w:p w14:paraId="30A7342A" w14:textId="77777777" w:rsidR="005866AE" w:rsidRPr="004B0AD1" w:rsidRDefault="005866AE" w:rsidP="005866AE">
      <w:pPr>
        <w:widowControl w:val="0"/>
        <w:spacing w:after="0" w:line="240" w:lineRule="auto"/>
        <w:ind w:firstLine="720"/>
        <w:jc w:val="both"/>
        <w:rPr>
          <w:rFonts w:ascii="Times New Roman" w:eastAsia="Calibri" w:hAnsi="Times New Roman" w:cs="Times New Roman"/>
          <w:sz w:val="24"/>
          <w:szCs w:val="24"/>
          <w:lang w:val="uk-UA" w:eastAsia="ru-RU"/>
        </w:rPr>
      </w:pPr>
      <w:r w:rsidRPr="004B0AD1">
        <w:rPr>
          <w:rFonts w:ascii="Times New Roman" w:eastAsia="Calibri" w:hAnsi="Times New Roman" w:cs="Times New Roman"/>
          <w:sz w:val="24"/>
          <w:szCs w:val="24"/>
          <w:lang w:val="uk-UA" w:eastAsia="ru-RU"/>
        </w:rPr>
        <w:t>- № 52-здоров «Звіт про медичне  спостереження за особами, які займаються фізичною культурою та спортом».</w:t>
      </w:r>
    </w:p>
    <w:p w14:paraId="1988EBBA" w14:textId="79F53F46" w:rsidR="005866AE" w:rsidRPr="004B0AD1" w:rsidRDefault="005866AE" w:rsidP="005866AE">
      <w:pPr>
        <w:widowControl w:val="0"/>
        <w:spacing w:after="0" w:line="240" w:lineRule="auto"/>
        <w:ind w:firstLine="720"/>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Крім об’єднаних по територіях громад, надання звітів за </w:t>
      </w:r>
      <w:proofErr w:type="spellStart"/>
      <w:r w:rsidRPr="004B0AD1">
        <w:rPr>
          <w:rFonts w:ascii="Times New Roman" w:eastAsia="Times New Roman" w:hAnsi="Times New Roman" w:cs="Times New Roman"/>
          <w:sz w:val="24"/>
          <w:szCs w:val="24"/>
          <w:lang w:val="uk-UA" w:eastAsia="ru-RU"/>
        </w:rPr>
        <w:t>фф</w:t>
      </w:r>
      <w:proofErr w:type="spellEnd"/>
      <w:r w:rsidRPr="004B0AD1">
        <w:rPr>
          <w:rFonts w:ascii="Times New Roman" w:eastAsia="Times New Roman" w:hAnsi="Times New Roman" w:cs="Times New Roman"/>
          <w:sz w:val="24"/>
          <w:szCs w:val="24"/>
          <w:lang w:val="uk-UA" w:eastAsia="ru-RU"/>
        </w:rPr>
        <w:t xml:space="preserve">. №№ 17, 20 по </w:t>
      </w:r>
      <w:r w:rsidRPr="004B0AD1">
        <w:rPr>
          <w:rFonts w:ascii="Times New Roman" w:eastAsia="Times New Roman" w:hAnsi="Times New Roman" w:cs="Times New Roman"/>
          <w:sz w:val="24"/>
          <w:szCs w:val="24"/>
          <w:lang w:val="uk-UA" w:eastAsia="ru-RU"/>
        </w:rPr>
        <w:lastRenderedPageBreak/>
        <w:t xml:space="preserve">кожному  </w:t>
      </w:r>
      <w:r w:rsidR="00AB64AF" w:rsidRPr="004B0AD1">
        <w:rPr>
          <w:rFonts w:ascii="Times New Roman" w:eastAsia="Times New Roman" w:hAnsi="Times New Roman" w:cs="Times New Roman"/>
          <w:sz w:val="24"/>
          <w:szCs w:val="24"/>
          <w:lang w:val="uk-UA" w:eastAsia="ru-RU"/>
        </w:rPr>
        <w:t xml:space="preserve">закладу охорони здоров’я (надалі – </w:t>
      </w:r>
      <w:r w:rsidR="009E40D1" w:rsidRPr="004B0AD1">
        <w:rPr>
          <w:rFonts w:ascii="Times New Roman" w:eastAsia="Times New Roman" w:hAnsi="Times New Roman" w:cs="Times New Roman"/>
          <w:sz w:val="24"/>
          <w:szCs w:val="24"/>
          <w:lang w:val="uk-UA" w:eastAsia="ru-RU"/>
        </w:rPr>
        <w:t>ЗОЗ</w:t>
      </w:r>
      <w:r w:rsidR="00AB64AF" w:rsidRPr="004B0AD1">
        <w:rPr>
          <w:rFonts w:ascii="Times New Roman" w:eastAsia="Times New Roman" w:hAnsi="Times New Roman" w:cs="Times New Roman"/>
          <w:sz w:val="24"/>
          <w:szCs w:val="24"/>
          <w:lang w:val="uk-UA" w:eastAsia="ru-RU"/>
        </w:rPr>
        <w:t>)</w:t>
      </w:r>
      <w:r w:rsidR="009E40D1" w:rsidRPr="004B0AD1">
        <w:rPr>
          <w:rFonts w:ascii="Times New Roman" w:eastAsia="Times New Roman" w:hAnsi="Times New Roman" w:cs="Times New Roman"/>
          <w:sz w:val="24"/>
          <w:szCs w:val="24"/>
          <w:lang w:val="uk-UA" w:eastAsia="ru-RU"/>
        </w:rPr>
        <w:t>,</w:t>
      </w:r>
      <w:r w:rsidRPr="004B0AD1">
        <w:rPr>
          <w:rFonts w:ascii="Times New Roman" w:eastAsia="Times New Roman" w:hAnsi="Times New Roman" w:cs="Times New Roman"/>
          <w:sz w:val="24"/>
          <w:szCs w:val="24"/>
          <w:lang w:val="uk-UA" w:eastAsia="ru-RU"/>
        </w:rPr>
        <w:t xml:space="preserve"> надання звітів за ф. № 24 в цілому по закладу у електронному варіанті системи «</w:t>
      </w:r>
      <w:proofErr w:type="spellStart"/>
      <w:r w:rsidRPr="004B0AD1">
        <w:rPr>
          <w:rFonts w:ascii="Times New Roman" w:eastAsia="Times New Roman" w:hAnsi="Times New Roman" w:cs="Times New Roman"/>
          <w:sz w:val="24"/>
          <w:szCs w:val="24"/>
          <w:lang w:val="uk-UA" w:eastAsia="ru-RU"/>
        </w:rPr>
        <w:t>Медстат</w:t>
      </w:r>
      <w:proofErr w:type="spellEnd"/>
      <w:r w:rsidRPr="004B0AD1">
        <w:rPr>
          <w:rFonts w:ascii="Times New Roman" w:eastAsia="Times New Roman" w:hAnsi="Times New Roman" w:cs="Times New Roman"/>
          <w:sz w:val="24"/>
          <w:szCs w:val="24"/>
          <w:lang w:val="uk-UA" w:eastAsia="ru-RU"/>
        </w:rPr>
        <w:t>».</w:t>
      </w:r>
    </w:p>
    <w:p w14:paraId="34C80873" w14:textId="77777777" w:rsidR="005866AE" w:rsidRPr="004B0AD1" w:rsidRDefault="005866AE" w:rsidP="005866AE">
      <w:pPr>
        <w:widowControl w:val="0"/>
        <w:tabs>
          <w:tab w:val="left" w:pos="709"/>
        </w:tabs>
        <w:spacing w:after="0" w:line="240" w:lineRule="auto"/>
        <w:ind w:firstLine="720"/>
        <w:jc w:val="both"/>
        <w:rPr>
          <w:rFonts w:ascii="Times New Roman" w:eastAsia="Times New Roman" w:hAnsi="Times New Roman" w:cs="Times New Roman"/>
          <w:sz w:val="24"/>
          <w:szCs w:val="24"/>
          <w:lang w:eastAsia="ru-RU"/>
        </w:rPr>
      </w:pPr>
      <w:r w:rsidRPr="004B0AD1">
        <w:rPr>
          <w:rFonts w:ascii="Times New Roman" w:eastAsia="Times New Roman" w:hAnsi="Times New Roman" w:cs="Times New Roman"/>
          <w:b/>
          <w:sz w:val="24"/>
          <w:szCs w:val="24"/>
          <w:u w:val="single"/>
          <w:lang w:val="uk-UA" w:eastAsia="ru-RU"/>
        </w:rPr>
        <w:t xml:space="preserve">Звіти надаються у електронному варіанті – архівом файлів у форматі </w:t>
      </w:r>
      <w:r w:rsidRPr="004B0AD1">
        <w:rPr>
          <w:rFonts w:ascii="Times New Roman" w:eastAsia="Times New Roman" w:hAnsi="Times New Roman" w:cs="Times New Roman"/>
          <w:b/>
          <w:sz w:val="24"/>
          <w:szCs w:val="24"/>
          <w:u w:val="single"/>
          <w:lang w:val="en-US" w:eastAsia="ru-RU"/>
        </w:rPr>
        <w:t>DBF</w:t>
      </w:r>
      <w:r w:rsidRPr="004B0AD1">
        <w:rPr>
          <w:rFonts w:ascii="Times New Roman" w:eastAsia="Times New Roman" w:hAnsi="Times New Roman" w:cs="Times New Roman"/>
          <w:b/>
          <w:sz w:val="24"/>
          <w:szCs w:val="24"/>
          <w:u w:val="single"/>
          <w:lang w:eastAsia="ru-RU"/>
        </w:rPr>
        <w:t xml:space="preserve">- </w:t>
      </w:r>
      <w:r w:rsidRPr="004B0AD1">
        <w:rPr>
          <w:rFonts w:ascii="Times New Roman" w:eastAsia="Times New Roman" w:hAnsi="Times New Roman" w:cs="Times New Roman"/>
          <w:b/>
          <w:sz w:val="24"/>
          <w:szCs w:val="24"/>
          <w:u w:val="single"/>
          <w:lang w:val="uk-UA" w:eastAsia="ru-RU"/>
        </w:rPr>
        <w:t>системи «</w:t>
      </w:r>
      <w:proofErr w:type="spellStart"/>
      <w:r w:rsidRPr="004B0AD1">
        <w:rPr>
          <w:rFonts w:ascii="Times New Roman" w:eastAsia="Times New Roman" w:hAnsi="Times New Roman" w:cs="Times New Roman"/>
          <w:b/>
          <w:sz w:val="24"/>
          <w:szCs w:val="24"/>
          <w:u w:val="single"/>
          <w:lang w:val="uk-UA" w:eastAsia="ru-RU"/>
        </w:rPr>
        <w:t>Медстат</w:t>
      </w:r>
      <w:proofErr w:type="spellEnd"/>
      <w:r w:rsidRPr="004B0AD1">
        <w:rPr>
          <w:rFonts w:ascii="Times New Roman" w:eastAsia="Times New Roman" w:hAnsi="Times New Roman" w:cs="Times New Roman"/>
          <w:b/>
          <w:sz w:val="24"/>
          <w:szCs w:val="24"/>
          <w:u w:val="single"/>
          <w:lang w:val="uk-UA" w:eastAsia="ru-RU"/>
        </w:rPr>
        <w:t xml:space="preserve">» з накладеним на нього електронним цифровим підписом керівника закладу шляхом надсилання електронною поштою на адресу </w:t>
      </w:r>
      <w:hyperlink r:id="rId9" w:history="1">
        <w:r w:rsidRPr="004B0AD1">
          <w:rPr>
            <w:rStyle w:val="a3"/>
            <w:b/>
            <w:sz w:val="24"/>
            <w:szCs w:val="24"/>
            <w:lang w:val="en-US"/>
          </w:rPr>
          <w:t>medstatdon</w:t>
        </w:r>
        <w:r w:rsidRPr="004B0AD1">
          <w:rPr>
            <w:rStyle w:val="a3"/>
            <w:b/>
            <w:sz w:val="24"/>
            <w:szCs w:val="24"/>
          </w:rPr>
          <w:t>@</w:t>
        </w:r>
        <w:r w:rsidRPr="004B0AD1">
          <w:rPr>
            <w:rStyle w:val="a3"/>
            <w:b/>
            <w:sz w:val="24"/>
            <w:szCs w:val="24"/>
            <w:lang w:val="en-US"/>
          </w:rPr>
          <w:t>gmail</w:t>
        </w:r>
        <w:r w:rsidRPr="004B0AD1">
          <w:rPr>
            <w:rStyle w:val="a3"/>
            <w:b/>
            <w:sz w:val="24"/>
            <w:szCs w:val="24"/>
          </w:rPr>
          <w:t>.</w:t>
        </w:r>
        <w:r w:rsidRPr="004B0AD1">
          <w:rPr>
            <w:rStyle w:val="a3"/>
            <w:b/>
            <w:sz w:val="24"/>
            <w:szCs w:val="24"/>
            <w:lang w:val="en-US"/>
          </w:rPr>
          <w:t>com</w:t>
        </w:r>
      </w:hyperlink>
      <w:r w:rsidRPr="004B0AD1">
        <w:rPr>
          <w:rFonts w:ascii="Times New Roman" w:eastAsia="Times New Roman" w:hAnsi="Times New Roman" w:cs="Times New Roman"/>
          <w:b/>
          <w:sz w:val="24"/>
          <w:szCs w:val="24"/>
          <w:u w:val="single"/>
          <w:lang w:val="uk-UA" w:eastAsia="ru-RU"/>
        </w:rPr>
        <w:t>.</w:t>
      </w:r>
    </w:p>
    <w:p w14:paraId="78F9015C" w14:textId="77777777" w:rsidR="005866AE" w:rsidRPr="004B0AD1" w:rsidRDefault="005866AE" w:rsidP="005866AE">
      <w:pPr>
        <w:widowControl w:val="0"/>
        <w:tabs>
          <w:tab w:val="left" w:pos="709"/>
          <w:tab w:val="left" w:pos="993"/>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2.2. Складання та подання форми № 69 «Звіт про випадки побічних реакцій при медичному застосуванні лікар</w:t>
      </w:r>
      <w:r w:rsidR="00476DB1" w:rsidRPr="004B0AD1">
        <w:rPr>
          <w:rFonts w:ascii="Times New Roman" w:eastAsia="Times New Roman" w:hAnsi="Times New Roman" w:cs="Times New Roman"/>
          <w:sz w:val="24"/>
          <w:szCs w:val="24"/>
          <w:lang w:val="uk-UA" w:eastAsia="ru-RU"/>
        </w:rPr>
        <w:t>ськ</w:t>
      </w:r>
      <w:r w:rsidRPr="004B0AD1">
        <w:rPr>
          <w:rFonts w:ascii="Times New Roman" w:eastAsia="Times New Roman" w:hAnsi="Times New Roman" w:cs="Times New Roman"/>
          <w:sz w:val="24"/>
          <w:szCs w:val="24"/>
          <w:lang w:val="uk-UA" w:eastAsia="ru-RU"/>
        </w:rPr>
        <w:t>их засобів у лікувально-профілактичних закладах» головному спеціалісту відділу лікувально-профілактичної допомоги дорослому населенню управління організації та розвитку медичної допомоги населенню департаменту охорони здоров’я облдержадміністрації Наталії НІКУЛЕНКО до 11.01.202</w:t>
      </w:r>
      <w:r w:rsidRPr="004B0AD1">
        <w:rPr>
          <w:rFonts w:ascii="Times New Roman" w:eastAsia="Times New Roman" w:hAnsi="Times New Roman" w:cs="Times New Roman"/>
          <w:sz w:val="24"/>
          <w:szCs w:val="24"/>
          <w:lang w:eastAsia="ru-RU"/>
        </w:rPr>
        <w:t>5</w:t>
      </w:r>
      <w:r w:rsidRPr="004B0AD1">
        <w:rPr>
          <w:rFonts w:ascii="Times New Roman" w:eastAsia="Times New Roman" w:hAnsi="Times New Roman" w:cs="Times New Roman"/>
          <w:sz w:val="24"/>
          <w:szCs w:val="24"/>
          <w:lang w:val="uk-UA" w:eastAsia="ru-RU"/>
        </w:rPr>
        <w:t xml:space="preserve">. </w:t>
      </w:r>
    </w:p>
    <w:p w14:paraId="03B6219C" w14:textId="65701885" w:rsidR="005866AE" w:rsidRPr="004B0AD1" w:rsidRDefault="005866AE" w:rsidP="005866AE">
      <w:pPr>
        <w:widowControl w:val="0"/>
        <w:tabs>
          <w:tab w:val="left" w:pos="567"/>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2.3. Складання та подання галузевих статистичних звітів для оцінки результатів діяльності центрів, відділень, кабінетів профілактики т</w:t>
      </w:r>
      <w:r w:rsidR="00476DB1" w:rsidRPr="004B0AD1">
        <w:rPr>
          <w:rFonts w:ascii="Times New Roman" w:eastAsia="Times New Roman" w:hAnsi="Times New Roman" w:cs="Times New Roman"/>
          <w:sz w:val="24"/>
          <w:szCs w:val="24"/>
          <w:lang w:val="uk-UA" w:eastAsia="ru-RU"/>
        </w:rPr>
        <w:t xml:space="preserve">а лікування ВІЛ\СНІД хворих в </w:t>
      </w:r>
      <w:r w:rsidRPr="004B0AD1">
        <w:rPr>
          <w:rFonts w:ascii="Times New Roman" w:eastAsia="Times New Roman" w:hAnsi="Times New Roman" w:cs="Times New Roman"/>
          <w:sz w:val="24"/>
          <w:szCs w:val="24"/>
          <w:lang w:val="uk-UA" w:eastAsia="ru-RU"/>
        </w:rPr>
        <w:t>сканован</w:t>
      </w:r>
      <w:r w:rsidR="00476DB1" w:rsidRPr="004B0AD1">
        <w:rPr>
          <w:rFonts w:ascii="Times New Roman" w:eastAsia="Times New Roman" w:hAnsi="Times New Roman" w:cs="Times New Roman"/>
          <w:sz w:val="24"/>
          <w:szCs w:val="24"/>
          <w:lang w:val="uk-UA" w:eastAsia="ru-RU"/>
        </w:rPr>
        <w:t>ому</w:t>
      </w:r>
      <w:r w:rsidRPr="004B0AD1">
        <w:rPr>
          <w:rFonts w:ascii="Times New Roman" w:eastAsia="Times New Roman" w:hAnsi="Times New Roman" w:cs="Times New Roman"/>
          <w:sz w:val="24"/>
          <w:szCs w:val="24"/>
          <w:lang w:val="uk-UA" w:eastAsia="ru-RU"/>
        </w:rPr>
        <w:t xml:space="preserve"> формат</w:t>
      </w:r>
      <w:r w:rsidR="00476DB1" w:rsidRPr="004B0AD1">
        <w:rPr>
          <w:rFonts w:ascii="Times New Roman" w:eastAsia="Times New Roman" w:hAnsi="Times New Roman" w:cs="Times New Roman"/>
          <w:sz w:val="24"/>
          <w:szCs w:val="24"/>
          <w:lang w:val="uk-UA" w:eastAsia="ru-RU"/>
        </w:rPr>
        <w:t>і</w:t>
      </w:r>
      <w:r w:rsidRPr="004B0AD1">
        <w:rPr>
          <w:rFonts w:ascii="Times New Roman" w:eastAsia="Times New Roman" w:hAnsi="Times New Roman" w:cs="Times New Roman"/>
          <w:sz w:val="24"/>
          <w:szCs w:val="24"/>
          <w:lang w:val="uk-UA" w:eastAsia="ru-RU"/>
        </w:rPr>
        <w:t xml:space="preserve"> з підписом керівника закладу та печаткою ЗОЗ за електронною </w:t>
      </w:r>
      <w:proofErr w:type="spellStart"/>
      <w:r w:rsidRPr="004B0AD1">
        <w:rPr>
          <w:rFonts w:ascii="Times New Roman" w:eastAsia="Times New Roman" w:hAnsi="Times New Roman" w:cs="Times New Roman"/>
          <w:sz w:val="24"/>
          <w:szCs w:val="24"/>
          <w:lang w:val="uk-UA" w:eastAsia="ru-RU"/>
        </w:rPr>
        <w:t>адресою</w:t>
      </w:r>
      <w:proofErr w:type="spellEnd"/>
      <w:r w:rsidRPr="004B0AD1">
        <w:rPr>
          <w:rFonts w:ascii="Times New Roman" w:eastAsia="Times New Roman" w:hAnsi="Times New Roman" w:cs="Times New Roman"/>
          <w:sz w:val="24"/>
          <w:szCs w:val="24"/>
          <w:lang w:val="uk-UA" w:eastAsia="ru-RU"/>
        </w:rPr>
        <w:t xml:space="preserve">: </w:t>
      </w:r>
      <w:hyperlink r:id="rId10" w:history="1">
        <w:r w:rsidRPr="004B0AD1">
          <w:rPr>
            <w:rStyle w:val="a3"/>
            <w:rFonts w:eastAsia="Times New Roman"/>
            <w:sz w:val="24"/>
            <w:szCs w:val="24"/>
            <w:lang w:val="en-US" w:eastAsia="ru-RU"/>
          </w:rPr>
          <w:t>aidsdonobl</w:t>
        </w:r>
        <w:r w:rsidRPr="004B0AD1">
          <w:rPr>
            <w:rStyle w:val="a3"/>
            <w:rFonts w:eastAsia="Times New Roman"/>
            <w:sz w:val="24"/>
            <w:szCs w:val="24"/>
            <w:lang w:eastAsia="ru-RU"/>
          </w:rPr>
          <w:t>@</w:t>
        </w:r>
        <w:r w:rsidRPr="004B0AD1">
          <w:rPr>
            <w:rStyle w:val="a3"/>
            <w:rFonts w:eastAsia="Times New Roman"/>
            <w:sz w:val="24"/>
            <w:szCs w:val="24"/>
            <w:lang w:val="en-US" w:eastAsia="ru-RU"/>
          </w:rPr>
          <w:t>ukr</w:t>
        </w:r>
      </w:hyperlink>
      <w:r w:rsidRPr="004B0AD1">
        <w:rPr>
          <w:rFonts w:ascii="Times New Roman" w:eastAsia="Times New Roman" w:hAnsi="Times New Roman" w:cs="Times New Roman"/>
          <w:sz w:val="24"/>
          <w:szCs w:val="24"/>
          <w:lang w:eastAsia="ru-RU"/>
        </w:rPr>
        <w:t>.</w:t>
      </w:r>
      <w:r w:rsidRPr="004B0AD1">
        <w:rPr>
          <w:rFonts w:ascii="Times New Roman" w:eastAsia="Times New Roman" w:hAnsi="Times New Roman" w:cs="Times New Roman"/>
          <w:sz w:val="24"/>
          <w:szCs w:val="24"/>
          <w:lang w:val="en-US" w:eastAsia="ru-RU"/>
        </w:rPr>
        <w:t>net</w:t>
      </w:r>
      <w:r w:rsidRPr="004B0AD1">
        <w:rPr>
          <w:rFonts w:ascii="Times New Roman" w:eastAsia="Times New Roman" w:hAnsi="Times New Roman" w:cs="Times New Roman"/>
          <w:sz w:val="24"/>
          <w:szCs w:val="24"/>
          <w:lang w:val="uk-UA" w:eastAsia="ru-RU"/>
        </w:rPr>
        <w:t xml:space="preserve"> у терміни, зазначені в додатку </w:t>
      </w:r>
      <w:r w:rsidR="00984584" w:rsidRPr="004B0AD1">
        <w:rPr>
          <w:rFonts w:ascii="Times New Roman" w:eastAsia="Times New Roman" w:hAnsi="Times New Roman" w:cs="Times New Roman"/>
          <w:sz w:val="24"/>
          <w:szCs w:val="24"/>
          <w:lang w:val="uk-UA" w:eastAsia="ru-RU"/>
        </w:rPr>
        <w:t>7</w:t>
      </w:r>
      <w:r w:rsidRPr="004B0AD1">
        <w:rPr>
          <w:rFonts w:ascii="Times New Roman" w:eastAsia="Times New Roman" w:hAnsi="Times New Roman" w:cs="Times New Roman"/>
          <w:sz w:val="24"/>
          <w:szCs w:val="24"/>
          <w:lang w:val="uk-UA" w:eastAsia="ru-RU"/>
        </w:rPr>
        <w:t xml:space="preserve"> до наказу:</w:t>
      </w:r>
    </w:p>
    <w:p w14:paraId="7D340275" w14:textId="7699E8E5" w:rsidR="005866AE" w:rsidRPr="004B0AD1" w:rsidRDefault="005866AE" w:rsidP="005866AE">
      <w:pPr>
        <w:widowControl w:val="0"/>
        <w:tabs>
          <w:tab w:val="left" w:pos="567"/>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 2-ВІЛ/СНІД, «Звіт про осіб зі станами та хворобами, що зумовлені </w:t>
      </w:r>
      <w:proofErr w:type="spellStart"/>
      <w:r w:rsidRPr="004B0AD1">
        <w:rPr>
          <w:rFonts w:ascii="Times New Roman" w:eastAsia="Times New Roman" w:hAnsi="Times New Roman" w:cs="Times New Roman"/>
          <w:sz w:val="24"/>
          <w:szCs w:val="24"/>
          <w:lang w:val="uk-UA" w:eastAsia="ru-RU"/>
        </w:rPr>
        <w:t>ірусом</w:t>
      </w:r>
      <w:proofErr w:type="spellEnd"/>
      <w:r w:rsidRPr="004B0AD1">
        <w:rPr>
          <w:rFonts w:ascii="Times New Roman" w:eastAsia="Times New Roman" w:hAnsi="Times New Roman" w:cs="Times New Roman"/>
          <w:sz w:val="24"/>
          <w:szCs w:val="24"/>
          <w:lang w:val="uk-UA" w:eastAsia="ru-RU"/>
        </w:rPr>
        <w:t xml:space="preserve"> імунодефіциту людини (ВІЛ) за 2024 рік» (річна),           </w:t>
      </w:r>
    </w:p>
    <w:p w14:paraId="4F4F49D3" w14:textId="77777777" w:rsidR="005866AE" w:rsidRPr="004B0AD1" w:rsidRDefault="005866AE" w:rsidP="005866AE">
      <w:pPr>
        <w:widowControl w:val="0"/>
        <w:tabs>
          <w:tab w:val="left" w:pos="567"/>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 56 «Звіт про надання </w:t>
      </w:r>
      <w:proofErr w:type="spellStart"/>
      <w:r w:rsidRPr="004B0AD1">
        <w:rPr>
          <w:rFonts w:ascii="Times New Roman" w:eastAsia="Times New Roman" w:hAnsi="Times New Roman" w:cs="Times New Roman"/>
          <w:sz w:val="24"/>
          <w:szCs w:val="24"/>
          <w:lang w:val="uk-UA" w:eastAsia="ru-RU"/>
        </w:rPr>
        <w:t>антиретровірусної</w:t>
      </w:r>
      <w:proofErr w:type="spellEnd"/>
      <w:r w:rsidRPr="004B0AD1">
        <w:rPr>
          <w:rFonts w:ascii="Times New Roman" w:eastAsia="Times New Roman" w:hAnsi="Times New Roman" w:cs="Times New Roman"/>
          <w:sz w:val="24"/>
          <w:szCs w:val="24"/>
          <w:lang w:val="uk-UA" w:eastAsia="ru-RU"/>
        </w:rPr>
        <w:t xml:space="preserve"> терапії ВІЛ-інфікованим особам станом на 01.01.2025 року»,</w:t>
      </w:r>
    </w:p>
    <w:p w14:paraId="2FCFFF4A" w14:textId="77777777" w:rsidR="005866AE" w:rsidRPr="004B0AD1" w:rsidRDefault="005866AE" w:rsidP="005866AE">
      <w:pPr>
        <w:widowControl w:val="0"/>
        <w:tabs>
          <w:tab w:val="left" w:pos="567"/>
          <w:tab w:val="left" w:pos="851"/>
        </w:tabs>
        <w:spacing w:after="0" w:line="240" w:lineRule="auto"/>
        <w:ind w:firstLine="709"/>
        <w:jc w:val="both"/>
        <w:rPr>
          <w:rFonts w:ascii="Times New Roman" w:eastAsia="Times New Roman" w:hAnsi="Times New Roman" w:cs="Times New Roman"/>
          <w:bCs/>
          <w:sz w:val="24"/>
          <w:szCs w:val="24"/>
          <w:lang w:val="uk-UA" w:eastAsia="ru-RU"/>
        </w:rPr>
      </w:pPr>
      <w:r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bCs/>
          <w:sz w:val="24"/>
          <w:szCs w:val="24"/>
          <w:lang w:val="uk-UA" w:eastAsia="ru-RU"/>
        </w:rPr>
        <w:t>№ 58  «Звіт про проведення діагностики, профілактики та лікування туберкульозу та вірусних гепатитів у ВІЛ-інфікованих пацієнтів за 2024 рік»,</w:t>
      </w:r>
    </w:p>
    <w:p w14:paraId="59819957" w14:textId="77777777" w:rsidR="005866AE" w:rsidRPr="004B0AD1" w:rsidRDefault="005866AE" w:rsidP="005866AE">
      <w:pPr>
        <w:widowControl w:val="0"/>
        <w:tabs>
          <w:tab w:val="left" w:pos="567"/>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 59 «Звіт про проведення медикаментозної </w:t>
      </w:r>
      <w:proofErr w:type="spellStart"/>
      <w:r w:rsidRPr="004B0AD1">
        <w:rPr>
          <w:rFonts w:ascii="Times New Roman" w:eastAsia="Times New Roman" w:hAnsi="Times New Roman" w:cs="Times New Roman"/>
          <w:sz w:val="24"/>
          <w:szCs w:val="24"/>
          <w:lang w:val="uk-UA" w:eastAsia="ru-RU"/>
        </w:rPr>
        <w:t>постконтактної</w:t>
      </w:r>
      <w:proofErr w:type="spellEnd"/>
      <w:r w:rsidRPr="004B0AD1">
        <w:rPr>
          <w:rFonts w:ascii="Times New Roman" w:eastAsia="Times New Roman" w:hAnsi="Times New Roman" w:cs="Times New Roman"/>
          <w:sz w:val="24"/>
          <w:szCs w:val="24"/>
          <w:lang w:val="uk-UA" w:eastAsia="ru-RU"/>
        </w:rPr>
        <w:t xml:space="preserve"> профілактики ВІЛ-інфекції за 2024 рік»,</w:t>
      </w:r>
    </w:p>
    <w:p w14:paraId="5BE4882E" w14:textId="77777777" w:rsidR="005866AE" w:rsidRPr="004B0AD1" w:rsidRDefault="005866AE" w:rsidP="005866AE">
      <w:pPr>
        <w:widowControl w:val="0"/>
        <w:tabs>
          <w:tab w:val="left" w:pos="567"/>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63 «Профілактика передачі ВІЛ від матері до дитини за 2024 рік»,</w:t>
      </w:r>
    </w:p>
    <w:p w14:paraId="694923ED" w14:textId="77777777" w:rsidR="005866AE" w:rsidRPr="004B0AD1" w:rsidRDefault="005866AE" w:rsidP="005866AE">
      <w:pPr>
        <w:widowControl w:val="0"/>
        <w:tabs>
          <w:tab w:val="left" w:pos="567"/>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 63-1 (річна) «Частота передачі ВІЛ від матері до дитини за 2022 рік»,</w:t>
      </w:r>
    </w:p>
    <w:p w14:paraId="35F4256C" w14:textId="77777777" w:rsidR="005866AE" w:rsidRPr="004B0AD1" w:rsidRDefault="005866AE" w:rsidP="005866AE">
      <w:pPr>
        <w:widowControl w:val="0"/>
        <w:tabs>
          <w:tab w:val="left" w:pos="567"/>
          <w:tab w:val="left" w:pos="851"/>
        </w:tabs>
        <w:spacing w:after="0" w:line="240" w:lineRule="auto"/>
        <w:ind w:firstLine="709"/>
        <w:jc w:val="both"/>
        <w:rPr>
          <w:rFonts w:ascii="Times New Roman" w:eastAsia="Times New Roman" w:hAnsi="Times New Roman" w:cs="Times New Roman"/>
          <w:bCs/>
          <w:sz w:val="24"/>
          <w:szCs w:val="24"/>
          <w:lang w:val="uk-UA" w:eastAsia="ru-RU"/>
        </w:rPr>
      </w:pPr>
      <w:r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bCs/>
          <w:sz w:val="24"/>
          <w:szCs w:val="24"/>
          <w:lang w:val="uk-UA" w:eastAsia="ru-RU"/>
        </w:rPr>
        <w:t>електронний інструмент моніторингу руху та витрат АРВ – препаратів закуплених за кошти Державного бюджету, Глобального фонду для боротьби із СНІД, туберкульозом та малярією станом на 01.01.2025 року,</w:t>
      </w:r>
      <w:r w:rsidRPr="004B0AD1">
        <w:rPr>
          <w:rFonts w:ascii="Times New Roman" w:eastAsia="Times New Roman" w:hAnsi="Times New Roman" w:cs="Times New Roman"/>
          <w:b/>
          <w:bCs/>
          <w:sz w:val="24"/>
          <w:szCs w:val="24"/>
          <w:lang w:val="uk-UA" w:eastAsia="ru-RU"/>
        </w:rPr>
        <w:t xml:space="preserve">      </w:t>
      </w:r>
    </w:p>
    <w:p w14:paraId="724C7068" w14:textId="3ADA5C8A" w:rsidR="005866AE" w:rsidRPr="004B0AD1" w:rsidRDefault="005866AE" w:rsidP="005866AE">
      <w:pPr>
        <w:widowControl w:val="0"/>
        <w:tabs>
          <w:tab w:val="left" w:pos="567"/>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2.4. Складання та надання звіту за ф. № 9 «Звіт про захворювання, які передаються переважно статевим шляхом, грибкові шкірні захворювання і коросту» для </w:t>
      </w:r>
      <w:r w:rsidR="00C97EFC" w:rsidRPr="004B0AD1">
        <w:rPr>
          <w:rFonts w:ascii="Times New Roman" w:eastAsia="Times New Roman" w:hAnsi="Times New Roman" w:cs="Times New Roman"/>
          <w:sz w:val="24"/>
          <w:szCs w:val="24"/>
          <w:lang w:val="uk-UA" w:eastAsia="ru-RU"/>
        </w:rPr>
        <w:t>члена групи експертів</w:t>
      </w:r>
      <w:r w:rsidRPr="004B0AD1">
        <w:rPr>
          <w:rFonts w:ascii="Times New Roman" w:eastAsia="Times New Roman" w:hAnsi="Times New Roman" w:cs="Times New Roman"/>
          <w:sz w:val="24"/>
          <w:szCs w:val="24"/>
          <w:lang w:val="uk-UA" w:eastAsia="ru-RU"/>
        </w:rPr>
        <w:t xml:space="preserve"> департаменту охорони здоров’я облдержадміністрації за напрямком «дерматологія», </w:t>
      </w:r>
      <w:r w:rsidR="00C97EFC" w:rsidRPr="004B0AD1">
        <w:rPr>
          <w:rFonts w:ascii="Times New Roman" w:eastAsia="Times New Roman" w:hAnsi="Times New Roman" w:cs="Times New Roman"/>
          <w:sz w:val="24"/>
          <w:szCs w:val="24"/>
          <w:lang w:val="uk-UA" w:eastAsia="ru-RU"/>
        </w:rPr>
        <w:t>директора</w:t>
      </w:r>
      <w:r w:rsidRPr="004B0AD1">
        <w:rPr>
          <w:rFonts w:ascii="Times New Roman" w:eastAsia="Times New Roman" w:hAnsi="Times New Roman" w:cs="Times New Roman"/>
          <w:sz w:val="24"/>
          <w:szCs w:val="24"/>
          <w:lang w:val="uk-UA" w:eastAsia="ru-RU"/>
        </w:rPr>
        <w:t xml:space="preserve"> КНП «Обласний клінічний шкірно-венерологічний диспансер   м. Краматорськ» Андрія ЄРЬОМЕНКА згідно з Графіком подання форми 9 до КЗОЗ ІАЦМС -  в форматі програми «</w:t>
      </w:r>
      <w:proofErr w:type="spellStart"/>
      <w:r w:rsidRPr="004B0AD1">
        <w:rPr>
          <w:rFonts w:ascii="Times New Roman" w:eastAsia="Times New Roman" w:hAnsi="Times New Roman" w:cs="Times New Roman"/>
          <w:sz w:val="24"/>
          <w:szCs w:val="24"/>
          <w:lang w:val="uk-UA" w:eastAsia="ru-RU"/>
        </w:rPr>
        <w:t>Медстат</w:t>
      </w:r>
      <w:proofErr w:type="spellEnd"/>
      <w:r w:rsidRPr="004B0AD1">
        <w:rPr>
          <w:rFonts w:ascii="Times New Roman" w:eastAsia="Times New Roman" w:hAnsi="Times New Roman" w:cs="Times New Roman"/>
          <w:sz w:val="24"/>
          <w:szCs w:val="24"/>
          <w:lang w:val="uk-UA" w:eastAsia="ru-RU"/>
        </w:rPr>
        <w:t xml:space="preserve">» на адресу: </w:t>
      </w:r>
      <w:hyperlink r:id="rId11" w:history="1">
        <w:r w:rsidRPr="004B0AD1">
          <w:rPr>
            <w:rStyle w:val="a3"/>
            <w:rFonts w:eastAsia="Times New Roman"/>
            <w:sz w:val="24"/>
            <w:szCs w:val="24"/>
            <w:lang w:val="en-US" w:eastAsia="ru-RU"/>
          </w:rPr>
          <w:t>medstatdon</w:t>
        </w:r>
        <w:r w:rsidRPr="004B0AD1">
          <w:rPr>
            <w:rStyle w:val="a3"/>
            <w:rFonts w:eastAsia="Times New Roman"/>
            <w:sz w:val="24"/>
            <w:szCs w:val="24"/>
            <w:lang w:val="uk-UA" w:eastAsia="ru-RU"/>
          </w:rPr>
          <w:t>@</w:t>
        </w:r>
        <w:r w:rsidRPr="004B0AD1">
          <w:rPr>
            <w:rStyle w:val="a3"/>
            <w:rFonts w:eastAsia="Times New Roman"/>
            <w:sz w:val="24"/>
            <w:szCs w:val="24"/>
            <w:lang w:val="en-US" w:eastAsia="ru-RU"/>
          </w:rPr>
          <w:t>gmail</w:t>
        </w:r>
        <w:r w:rsidRPr="004B0AD1">
          <w:rPr>
            <w:rStyle w:val="a3"/>
            <w:rFonts w:eastAsia="Times New Roman"/>
            <w:sz w:val="24"/>
            <w:szCs w:val="24"/>
            <w:lang w:val="uk-UA" w:eastAsia="ru-RU"/>
          </w:rPr>
          <w:t>.</w:t>
        </w:r>
        <w:r w:rsidRPr="004B0AD1">
          <w:rPr>
            <w:rStyle w:val="a3"/>
            <w:rFonts w:eastAsia="Times New Roman"/>
            <w:sz w:val="24"/>
            <w:szCs w:val="24"/>
            <w:lang w:val="en-US" w:eastAsia="ru-RU"/>
          </w:rPr>
          <w:t>com</w:t>
        </w:r>
      </w:hyperlink>
      <w:r w:rsidRPr="004B0AD1">
        <w:rPr>
          <w:rFonts w:ascii="Times New Roman" w:eastAsia="Times New Roman" w:hAnsi="Times New Roman" w:cs="Times New Roman"/>
          <w:sz w:val="24"/>
          <w:szCs w:val="24"/>
          <w:lang w:val="uk-UA" w:eastAsia="ru-RU"/>
        </w:rPr>
        <w:t>;</w:t>
      </w:r>
    </w:p>
    <w:p w14:paraId="79812D41" w14:textId="77777777" w:rsidR="005866AE" w:rsidRPr="004B0AD1" w:rsidRDefault="005866AE" w:rsidP="005866AE">
      <w:pPr>
        <w:widowControl w:val="0"/>
        <w:tabs>
          <w:tab w:val="left" w:pos="567"/>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2.5. Надання звітів </w:t>
      </w:r>
      <w:proofErr w:type="spellStart"/>
      <w:r w:rsidRPr="004B0AD1">
        <w:rPr>
          <w:rFonts w:ascii="Times New Roman" w:eastAsia="Times New Roman" w:hAnsi="Times New Roman" w:cs="Times New Roman"/>
          <w:sz w:val="24"/>
          <w:szCs w:val="24"/>
          <w:lang w:val="uk-UA" w:eastAsia="ru-RU"/>
        </w:rPr>
        <w:t>фф</w:t>
      </w:r>
      <w:proofErr w:type="spellEnd"/>
      <w:r w:rsidRPr="004B0AD1">
        <w:rPr>
          <w:rFonts w:ascii="Times New Roman" w:eastAsia="Times New Roman" w:hAnsi="Times New Roman" w:cs="Times New Roman"/>
          <w:sz w:val="24"/>
          <w:szCs w:val="24"/>
          <w:lang w:val="uk-UA" w:eastAsia="ru-RU"/>
        </w:rPr>
        <w:t>. 15, 16 згідно з Графіком подання звітів, в форматі програми «</w:t>
      </w:r>
      <w:proofErr w:type="spellStart"/>
      <w:r w:rsidRPr="004B0AD1">
        <w:rPr>
          <w:rFonts w:ascii="Times New Roman" w:eastAsia="Times New Roman" w:hAnsi="Times New Roman" w:cs="Times New Roman"/>
          <w:sz w:val="24"/>
          <w:szCs w:val="24"/>
          <w:lang w:val="uk-UA" w:eastAsia="ru-RU"/>
        </w:rPr>
        <w:t>Медстат</w:t>
      </w:r>
      <w:proofErr w:type="spellEnd"/>
      <w:r w:rsidRPr="004B0AD1">
        <w:rPr>
          <w:rFonts w:ascii="Times New Roman" w:eastAsia="Times New Roman" w:hAnsi="Times New Roman" w:cs="Times New Roman"/>
          <w:sz w:val="24"/>
          <w:szCs w:val="24"/>
          <w:lang w:val="uk-UA" w:eastAsia="ru-RU"/>
        </w:rPr>
        <w:t xml:space="preserve">» до КЗОЗ ІАЦМС Донецької області, заступнику начальника ГОРБАШ Олені       на адресу: </w:t>
      </w:r>
      <w:hyperlink r:id="rId12" w:history="1">
        <w:r w:rsidRPr="004B0AD1">
          <w:rPr>
            <w:rStyle w:val="a3"/>
            <w:rFonts w:eastAsia="Times New Roman"/>
            <w:sz w:val="24"/>
            <w:szCs w:val="24"/>
            <w:lang w:val="en-US" w:eastAsia="ru-RU"/>
          </w:rPr>
          <w:t>medstatdon</w:t>
        </w:r>
        <w:r w:rsidRPr="004B0AD1">
          <w:rPr>
            <w:rStyle w:val="a3"/>
            <w:rFonts w:eastAsia="Times New Roman"/>
            <w:sz w:val="24"/>
            <w:szCs w:val="24"/>
            <w:lang w:val="uk-UA" w:eastAsia="ru-RU"/>
          </w:rPr>
          <w:t>@</w:t>
        </w:r>
        <w:r w:rsidRPr="004B0AD1">
          <w:rPr>
            <w:rStyle w:val="a3"/>
            <w:rFonts w:eastAsia="Times New Roman"/>
            <w:sz w:val="24"/>
            <w:szCs w:val="24"/>
            <w:lang w:val="en-US" w:eastAsia="ru-RU"/>
          </w:rPr>
          <w:t>gmail</w:t>
        </w:r>
        <w:r w:rsidRPr="004B0AD1">
          <w:rPr>
            <w:rStyle w:val="a3"/>
            <w:rFonts w:eastAsia="Times New Roman"/>
            <w:sz w:val="24"/>
            <w:szCs w:val="24"/>
            <w:lang w:val="uk-UA" w:eastAsia="ru-RU"/>
          </w:rPr>
          <w:t>.</w:t>
        </w:r>
        <w:r w:rsidRPr="004B0AD1">
          <w:rPr>
            <w:rStyle w:val="a3"/>
            <w:rFonts w:eastAsia="Times New Roman"/>
            <w:sz w:val="24"/>
            <w:szCs w:val="24"/>
            <w:lang w:val="en-US" w:eastAsia="ru-RU"/>
          </w:rPr>
          <w:t>com</w:t>
        </w:r>
      </w:hyperlink>
      <w:r w:rsidRPr="004B0AD1">
        <w:rPr>
          <w:rFonts w:ascii="Times New Roman" w:eastAsia="Times New Roman" w:hAnsi="Times New Roman" w:cs="Times New Roman"/>
          <w:sz w:val="24"/>
          <w:szCs w:val="24"/>
          <w:lang w:val="uk-UA" w:eastAsia="ru-RU"/>
        </w:rPr>
        <w:t>;</w:t>
      </w:r>
    </w:p>
    <w:p w14:paraId="24B7E4D6" w14:textId="6D06295D" w:rsidR="00D73634" w:rsidRPr="004B0AD1" w:rsidRDefault="005866AE" w:rsidP="005866AE">
      <w:pPr>
        <w:widowControl w:val="0"/>
        <w:tabs>
          <w:tab w:val="left" w:pos="709"/>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2.6. Надання  звітів  за  ф. № 67 (річна) «Звіт про кількість хворих,  які перебувають на обліку з хронічною хворобою нирок (ХХН), трансплантованою ниркою (ТН) або гострим пошкодженням нирок (ГПН)», затвердженим спільним наказом</w:t>
      </w:r>
      <w:r w:rsidR="008D4DC8" w:rsidRPr="004B0AD1">
        <w:rPr>
          <w:rFonts w:ascii="Times New Roman" w:eastAsia="Times New Roman" w:hAnsi="Times New Roman" w:cs="Times New Roman"/>
          <w:sz w:val="24"/>
          <w:szCs w:val="24"/>
          <w:lang w:val="uk-UA" w:eastAsia="ru-RU"/>
        </w:rPr>
        <w:t xml:space="preserve"> </w:t>
      </w:r>
      <w:r w:rsidR="008D4DC8" w:rsidRPr="004B0AD1">
        <w:rPr>
          <w:rFonts w:ascii="Times New Roman" w:eastAsia="Times New Roman" w:hAnsi="Times New Roman" w:cs="Times New Roman"/>
          <w:bCs/>
          <w:sz w:val="24"/>
          <w:szCs w:val="24"/>
          <w:lang w:val="uk-UA" w:eastAsia="ru-RU"/>
        </w:rPr>
        <w:t>Міністерства охорони здоров’я України</w:t>
      </w:r>
      <w:r w:rsidRPr="004B0AD1">
        <w:rPr>
          <w:rFonts w:ascii="Times New Roman" w:eastAsia="Times New Roman" w:hAnsi="Times New Roman" w:cs="Times New Roman"/>
          <w:sz w:val="24"/>
          <w:szCs w:val="24"/>
          <w:lang w:val="uk-UA" w:eastAsia="ru-RU"/>
        </w:rPr>
        <w:t xml:space="preserve"> </w:t>
      </w:r>
      <w:r w:rsidR="008D4DC8" w:rsidRPr="004B0AD1">
        <w:rPr>
          <w:rFonts w:ascii="Times New Roman" w:eastAsia="Times New Roman" w:hAnsi="Times New Roman" w:cs="Times New Roman"/>
          <w:sz w:val="24"/>
          <w:szCs w:val="24"/>
          <w:lang w:val="uk-UA" w:eastAsia="ru-RU"/>
        </w:rPr>
        <w:t xml:space="preserve">(надалі - </w:t>
      </w:r>
      <w:r w:rsidRPr="004B0AD1">
        <w:rPr>
          <w:rFonts w:ascii="Times New Roman" w:eastAsia="Times New Roman" w:hAnsi="Times New Roman" w:cs="Times New Roman"/>
          <w:sz w:val="24"/>
          <w:szCs w:val="24"/>
          <w:lang w:val="uk-UA" w:eastAsia="ru-RU"/>
        </w:rPr>
        <w:t>МОЗ України</w:t>
      </w:r>
      <w:r w:rsidR="008D4DC8" w:rsidRPr="004B0AD1">
        <w:rPr>
          <w:rFonts w:ascii="Times New Roman" w:eastAsia="Times New Roman" w:hAnsi="Times New Roman" w:cs="Times New Roman"/>
          <w:sz w:val="24"/>
          <w:szCs w:val="24"/>
          <w:lang w:val="uk-UA" w:eastAsia="ru-RU"/>
        </w:rPr>
        <w:t>)</w:t>
      </w:r>
      <w:r w:rsidRPr="004B0AD1">
        <w:rPr>
          <w:rFonts w:ascii="Times New Roman" w:eastAsia="Times New Roman" w:hAnsi="Times New Roman" w:cs="Times New Roman"/>
          <w:sz w:val="24"/>
          <w:szCs w:val="24"/>
          <w:lang w:val="uk-UA" w:eastAsia="ru-RU"/>
        </w:rPr>
        <w:t xml:space="preserve"> та Національної академії медичних наук України від 11 липня 2012 року № 514/41 «Про затвердження форм первинної облікової документації, форми звітності з питань реєстрації пацієнтів з хронічною хворобою нирок, трансплантованою ниркою або гострим пошкодженням нирок та інструкцій щодо їхнього заповнення», зареєстрованим у Міністерстві юстиції України 02 серпня 2012 року за № 1318/21630 та ф. № 167-1/о «Реєстраційна карта хворого з хронічною хворобою нирок (ХХН) або трансплантованою ниркою (ТН)» і форми № 167-2/о «Реєстраційна карта хворого з гострим пошкодженням нирок (ГПН) в терміни, зазначені в Графіку подання звітів, головному спеціалісту відділу лікувально-профілактичної допомоги дорослому населенню управління організації та розвитку медичної</w:t>
      </w:r>
      <w:r w:rsidR="00D16254"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val="uk-UA" w:eastAsia="ru-RU"/>
        </w:rPr>
        <w:t>допомоги</w:t>
      </w:r>
      <w:r w:rsidR="00D16254"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val="uk-UA" w:eastAsia="ru-RU"/>
        </w:rPr>
        <w:t xml:space="preserve">населенню </w:t>
      </w:r>
      <w:r w:rsidR="00D16254"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val="uk-UA" w:eastAsia="ru-RU"/>
        </w:rPr>
        <w:t>департаменту</w:t>
      </w:r>
      <w:r w:rsidR="00D16254"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val="uk-UA" w:eastAsia="ru-RU"/>
        </w:rPr>
        <w:t xml:space="preserve"> охорони</w:t>
      </w:r>
      <w:r w:rsidR="00D16254" w:rsidRPr="004B0AD1">
        <w:rPr>
          <w:rFonts w:ascii="Times New Roman" w:eastAsia="Times New Roman" w:hAnsi="Times New Roman" w:cs="Times New Roman"/>
          <w:sz w:val="24"/>
          <w:szCs w:val="24"/>
          <w:lang w:val="uk-UA" w:eastAsia="ru-RU"/>
        </w:rPr>
        <w:t xml:space="preserve"> </w:t>
      </w:r>
      <w:r w:rsidR="006F5C3F" w:rsidRPr="004B0AD1">
        <w:rPr>
          <w:rFonts w:ascii="Times New Roman" w:eastAsia="Times New Roman" w:hAnsi="Times New Roman" w:cs="Times New Roman"/>
          <w:sz w:val="24"/>
          <w:szCs w:val="24"/>
          <w:lang w:val="uk-UA" w:eastAsia="ru-RU"/>
        </w:rPr>
        <w:t xml:space="preserve"> </w:t>
      </w:r>
      <w:proofErr w:type="spellStart"/>
      <w:r w:rsidRPr="004B0AD1">
        <w:rPr>
          <w:rFonts w:ascii="Times New Roman" w:eastAsia="Times New Roman" w:hAnsi="Times New Roman" w:cs="Times New Roman"/>
          <w:sz w:val="24"/>
          <w:szCs w:val="24"/>
          <w:lang w:val="uk-UA" w:eastAsia="ru-RU"/>
        </w:rPr>
        <w:t>здоров᾿я</w:t>
      </w:r>
      <w:proofErr w:type="spellEnd"/>
      <w:r w:rsidRPr="004B0AD1">
        <w:rPr>
          <w:rFonts w:ascii="Times New Roman" w:eastAsia="Times New Roman" w:hAnsi="Times New Roman" w:cs="Times New Roman"/>
          <w:sz w:val="24"/>
          <w:szCs w:val="24"/>
          <w:lang w:val="uk-UA" w:eastAsia="ru-RU"/>
        </w:rPr>
        <w:t xml:space="preserve"> </w:t>
      </w:r>
      <w:r w:rsidR="006F5C3F"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val="uk-UA" w:eastAsia="ru-RU"/>
        </w:rPr>
        <w:t>облдержадміністрації</w:t>
      </w:r>
    </w:p>
    <w:p w14:paraId="206DC28F" w14:textId="77777777" w:rsidR="00D16254" w:rsidRPr="004B0AD1" w:rsidRDefault="00D16254" w:rsidP="005866AE">
      <w:pPr>
        <w:widowControl w:val="0"/>
        <w:tabs>
          <w:tab w:val="left" w:pos="709"/>
        </w:tabs>
        <w:spacing w:after="0" w:line="240" w:lineRule="auto"/>
        <w:ind w:firstLine="709"/>
        <w:jc w:val="both"/>
        <w:rPr>
          <w:rFonts w:ascii="Times New Roman" w:eastAsia="Times New Roman" w:hAnsi="Times New Roman" w:cs="Times New Roman"/>
          <w:sz w:val="24"/>
          <w:szCs w:val="24"/>
          <w:lang w:val="uk-UA" w:eastAsia="ru-RU"/>
        </w:rPr>
      </w:pPr>
    </w:p>
    <w:p w14:paraId="6BB210F8" w14:textId="535E0A3D" w:rsidR="005866AE" w:rsidRPr="004B0AD1" w:rsidRDefault="00D73634" w:rsidP="00D73634">
      <w:pPr>
        <w:widowControl w:val="0"/>
        <w:tabs>
          <w:tab w:val="left" w:pos="709"/>
        </w:tabs>
        <w:spacing w:after="0" w:line="240" w:lineRule="auto"/>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lastRenderedPageBreak/>
        <w:t>Н</w:t>
      </w:r>
      <w:r w:rsidR="005866AE" w:rsidRPr="004B0AD1">
        <w:rPr>
          <w:rFonts w:ascii="Times New Roman" w:eastAsia="Times New Roman" w:hAnsi="Times New Roman" w:cs="Times New Roman"/>
          <w:sz w:val="24"/>
          <w:szCs w:val="24"/>
          <w:lang w:val="uk-UA" w:eastAsia="ru-RU"/>
        </w:rPr>
        <w:t>ІКУЛЕНКО Наталії</w:t>
      </w:r>
      <w:r w:rsidR="005866AE" w:rsidRPr="004B0AD1">
        <w:rPr>
          <w:lang w:val="uk-UA"/>
        </w:rPr>
        <w:t xml:space="preserve"> </w:t>
      </w:r>
      <w:r w:rsidR="005866AE" w:rsidRPr="004B0AD1">
        <w:rPr>
          <w:rFonts w:ascii="Times New Roman" w:hAnsi="Times New Roman" w:cs="Times New Roman"/>
          <w:sz w:val="24"/>
          <w:szCs w:val="24"/>
          <w:lang w:val="uk-UA"/>
        </w:rPr>
        <w:t>на електрону адресу</w:t>
      </w:r>
      <w:r w:rsidR="005866AE" w:rsidRPr="004B0AD1">
        <w:rPr>
          <w:lang w:val="uk-UA"/>
        </w:rPr>
        <w:t xml:space="preserve">: </w:t>
      </w:r>
      <w:hyperlink r:id="rId13" w:history="1">
        <w:r w:rsidR="005866AE" w:rsidRPr="004B0AD1">
          <w:rPr>
            <w:rStyle w:val="a3"/>
            <w:rFonts w:eastAsia="Times New Roman"/>
            <w:sz w:val="24"/>
            <w:szCs w:val="24"/>
            <w:lang w:val="uk-UA" w:eastAsia="ru-RU"/>
          </w:rPr>
          <w:t>nikulenko.nataliya@donoda.gov.ua</w:t>
        </w:r>
      </w:hyperlink>
      <w:r w:rsidR="005866AE" w:rsidRPr="004B0AD1">
        <w:rPr>
          <w:rFonts w:ascii="Times New Roman" w:eastAsia="Times New Roman" w:hAnsi="Times New Roman" w:cs="Times New Roman"/>
          <w:sz w:val="24"/>
          <w:szCs w:val="24"/>
          <w:lang w:val="uk-UA" w:eastAsia="ru-RU"/>
        </w:rPr>
        <w:t xml:space="preserve"> до 05.01.2025;</w:t>
      </w:r>
    </w:p>
    <w:p w14:paraId="2941EBC3" w14:textId="5986C19A" w:rsidR="005866AE" w:rsidRPr="004B0AD1" w:rsidRDefault="002F458D" w:rsidP="005866AE">
      <w:pPr>
        <w:tabs>
          <w:tab w:val="left" w:pos="709"/>
          <w:tab w:val="left" w:pos="1440"/>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2</w:t>
      </w:r>
      <w:r w:rsidR="005866AE" w:rsidRPr="004B0AD1">
        <w:rPr>
          <w:rFonts w:ascii="Times New Roman" w:eastAsia="Times New Roman" w:hAnsi="Times New Roman" w:cs="Times New Roman"/>
          <w:sz w:val="24"/>
          <w:szCs w:val="24"/>
          <w:lang w:val="uk-UA" w:eastAsia="ru-RU"/>
        </w:rPr>
        <w:t>.7. Складання та надання:</w:t>
      </w:r>
    </w:p>
    <w:p w14:paraId="60FE6072" w14:textId="7CFBA544" w:rsidR="005866AE" w:rsidRPr="004B0AD1" w:rsidRDefault="005866AE" w:rsidP="009611CE">
      <w:pPr>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2.7.1.</w:t>
      </w:r>
      <w:r w:rsidR="009611CE" w:rsidRPr="004B0AD1">
        <w:rPr>
          <w:rFonts w:ascii="Times New Roman" w:eastAsia="Times New Roman" w:hAnsi="Times New Roman" w:cs="Times New Roman"/>
          <w:b/>
          <w:sz w:val="24"/>
          <w:szCs w:val="24"/>
          <w:lang w:val="uk-UA" w:eastAsia="ru-RU"/>
        </w:rPr>
        <w:t xml:space="preserve"> </w:t>
      </w:r>
      <w:r w:rsidR="009611CE" w:rsidRPr="004B0AD1">
        <w:rPr>
          <w:rFonts w:ascii="Times New Roman" w:eastAsia="Times New Roman" w:hAnsi="Times New Roman" w:cs="Times New Roman"/>
          <w:sz w:val="24"/>
          <w:szCs w:val="24"/>
          <w:lang w:val="uk-UA" w:eastAsia="ru-RU"/>
        </w:rPr>
        <w:t>З</w:t>
      </w:r>
      <w:r w:rsidRPr="004B0AD1">
        <w:rPr>
          <w:rFonts w:ascii="Times New Roman" w:eastAsia="Times New Roman" w:hAnsi="Times New Roman" w:cs="Times New Roman"/>
          <w:sz w:val="24"/>
          <w:szCs w:val="24"/>
          <w:lang w:val="uk-UA" w:eastAsia="ru-RU"/>
        </w:rPr>
        <w:t>неособлених копій ф. № 066/о та лікарського свідоцтва про смерть (ф. № 106/о)</w:t>
      </w:r>
      <w:r w:rsidR="009611CE" w:rsidRPr="004B0AD1">
        <w:rPr>
          <w:rFonts w:ascii="Times New Roman" w:eastAsia="Times New Roman" w:hAnsi="Times New Roman" w:cs="Times New Roman"/>
          <w:sz w:val="24"/>
          <w:szCs w:val="24"/>
          <w:lang w:val="uk-UA" w:eastAsia="ru-RU"/>
        </w:rPr>
        <w:t xml:space="preserve"> на окремо із кожних померлих вагітних, </w:t>
      </w:r>
      <w:proofErr w:type="spellStart"/>
      <w:r w:rsidR="009611CE" w:rsidRPr="004B0AD1">
        <w:rPr>
          <w:rFonts w:ascii="Times New Roman" w:eastAsia="Times New Roman" w:hAnsi="Times New Roman" w:cs="Times New Roman"/>
          <w:sz w:val="24"/>
          <w:szCs w:val="24"/>
          <w:lang w:val="uk-UA" w:eastAsia="ru-RU"/>
        </w:rPr>
        <w:t>роділь</w:t>
      </w:r>
      <w:proofErr w:type="spellEnd"/>
      <w:r w:rsidR="009611CE" w:rsidRPr="004B0AD1">
        <w:rPr>
          <w:rFonts w:ascii="Times New Roman" w:eastAsia="Times New Roman" w:hAnsi="Times New Roman" w:cs="Times New Roman"/>
          <w:sz w:val="24"/>
          <w:szCs w:val="24"/>
          <w:lang w:val="uk-UA" w:eastAsia="ru-RU"/>
        </w:rPr>
        <w:t xml:space="preserve"> та </w:t>
      </w:r>
      <w:proofErr w:type="spellStart"/>
      <w:r w:rsidR="009611CE" w:rsidRPr="004B0AD1">
        <w:rPr>
          <w:rFonts w:ascii="Times New Roman" w:eastAsia="Times New Roman" w:hAnsi="Times New Roman" w:cs="Times New Roman"/>
          <w:sz w:val="24"/>
          <w:szCs w:val="24"/>
          <w:lang w:val="uk-UA" w:eastAsia="ru-RU"/>
        </w:rPr>
        <w:t>породіль</w:t>
      </w:r>
      <w:proofErr w:type="spellEnd"/>
      <w:r w:rsidR="009611CE" w:rsidRPr="004B0AD1">
        <w:rPr>
          <w:rFonts w:ascii="Times New Roman" w:eastAsia="Times New Roman" w:hAnsi="Times New Roman" w:cs="Times New Roman"/>
          <w:sz w:val="24"/>
          <w:szCs w:val="24"/>
          <w:lang w:val="uk-UA" w:eastAsia="ru-RU"/>
        </w:rPr>
        <w:t>;</w:t>
      </w:r>
    </w:p>
    <w:p w14:paraId="19C6CFA1" w14:textId="77777777" w:rsidR="005866AE" w:rsidRPr="004B0AD1" w:rsidRDefault="005866AE" w:rsidP="005866AE">
      <w:pPr>
        <w:spacing w:after="0" w:line="240" w:lineRule="auto"/>
        <w:ind w:firstLine="709"/>
        <w:jc w:val="both"/>
        <w:rPr>
          <w:rFonts w:ascii="Times New Roman" w:eastAsia="Times New Roman" w:hAnsi="Times New Roman" w:cs="Times New Roman"/>
          <w:b/>
          <w:sz w:val="24"/>
          <w:szCs w:val="24"/>
          <w:lang w:val="uk-UA" w:eastAsia="ru-RU"/>
        </w:rPr>
      </w:pPr>
      <w:r w:rsidRPr="004B0AD1">
        <w:rPr>
          <w:rFonts w:ascii="Times New Roman" w:eastAsia="Times New Roman" w:hAnsi="Times New Roman" w:cs="Times New Roman"/>
          <w:sz w:val="24"/>
          <w:szCs w:val="24"/>
          <w:lang w:val="uk-UA" w:eastAsia="ru-RU"/>
        </w:rPr>
        <w:t xml:space="preserve">2.7.2. Інформації на виконання вимог листа департаменту охорони здоров’я облдержадміністрації від 01 серпня 2017 року № 01-29/1591 щодо забезпечення осіб з інвалідністю технічними та іншими засобами (вся інформація без винятку надається </w:t>
      </w:r>
      <w:r w:rsidR="00892380" w:rsidRPr="004B0AD1">
        <w:rPr>
          <w:rFonts w:ascii="Times New Roman" w:eastAsia="Times New Roman" w:hAnsi="Times New Roman" w:cs="Times New Roman"/>
          <w:sz w:val="24"/>
          <w:szCs w:val="24"/>
          <w:lang w:val="uk-UA" w:eastAsia="ru-RU"/>
        </w:rPr>
        <w:t>ЦПМСД</w:t>
      </w:r>
      <w:r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b/>
          <w:sz w:val="24"/>
          <w:szCs w:val="24"/>
          <w:lang w:val="uk-UA" w:eastAsia="ru-RU"/>
        </w:rPr>
        <w:t>до 05.01.2025</w:t>
      </w:r>
      <w:r w:rsidRPr="004B0AD1">
        <w:rPr>
          <w:rFonts w:ascii="Times New Roman" w:eastAsia="Times New Roman" w:hAnsi="Times New Roman" w:cs="Times New Roman"/>
          <w:sz w:val="24"/>
          <w:szCs w:val="24"/>
          <w:lang w:val="uk-UA" w:eastAsia="ru-RU"/>
        </w:rPr>
        <w:t xml:space="preserve">) за посиланням: </w:t>
      </w:r>
    </w:p>
    <w:p w14:paraId="7B1821A3" w14:textId="77777777" w:rsidR="005866AE" w:rsidRPr="004B0AD1" w:rsidRDefault="000E532C" w:rsidP="005866AE">
      <w:pPr>
        <w:spacing w:after="0" w:line="240" w:lineRule="auto"/>
        <w:ind w:firstLine="709"/>
        <w:jc w:val="both"/>
        <w:rPr>
          <w:rFonts w:ascii="Times New Roman" w:eastAsia="Times New Roman" w:hAnsi="Times New Roman" w:cs="Times New Roman"/>
          <w:sz w:val="24"/>
          <w:szCs w:val="24"/>
          <w:lang w:val="uk-UA" w:eastAsia="ru-RU"/>
        </w:rPr>
      </w:pPr>
      <w:hyperlink r:id="rId14" w:history="1">
        <w:r w:rsidR="005866AE" w:rsidRPr="004B0AD1">
          <w:rPr>
            <w:rStyle w:val="a3"/>
            <w:rFonts w:eastAsia="Times New Roman"/>
            <w:sz w:val="24"/>
            <w:szCs w:val="24"/>
            <w:lang w:val="uk-UA" w:eastAsia="ru-RU"/>
          </w:rPr>
          <w:t>https://docs.google.com/spreadsheets/d/1KC5wZQNxHUdTMtHD8d4ve7vN4pDORFKx9PtcsGZ6uFg/edit?usp=sharing</w:t>
        </w:r>
      </w:hyperlink>
      <w:r w:rsidR="005866AE" w:rsidRPr="004B0AD1">
        <w:rPr>
          <w:rStyle w:val="a3"/>
          <w:rFonts w:eastAsia="Times New Roman"/>
          <w:color w:val="auto"/>
          <w:sz w:val="24"/>
          <w:szCs w:val="24"/>
          <w:lang w:val="uk-UA" w:eastAsia="ru-RU"/>
        </w:rPr>
        <w:t>;</w:t>
      </w:r>
    </w:p>
    <w:p w14:paraId="67CF555C" w14:textId="2F08A959" w:rsidR="005866AE" w:rsidRPr="004B0AD1" w:rsidRDefault="005866AE" w:rsidP="005866AE">
      <w:pPr>
        <w:tabs>
          <w:tab w:val="left" w:pos="709"/>
          <w:tab w:val="num" w:pos="1440"/>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Calibri" w:hAnsi="Times New Roman" w:cs="Times New Roman"/>
          <w:sz w:val="24"/>
          <w:szCs w:val="24"/>
          <w:lang w:val="uk-UA"/>
        </w:rPr>
        <w:t xml:space="preserve">2.7.3. </w:t>
      </w:r>
      <w:r w:rsidRPr="004B0AD1">
        <w:rPr>
          <w:rFonts w:ascii="Times New Roman" w:eastAsia="Times New Roman" w:hAnsi="Times New Roman" w:cs="Times New Roman"/>
          <w:sz w:val="24"/>
          <w:szCs w:val="24"/>
          <w:lang w:val="uk-UA" w:eastAsia="ru-RU"/>
        </w:rPr>
        <w:t xml:space="preserve">Зведеного по території громади звіту щодо виконання вимог наказу </w:t>
      </w:r>
      <w:r w:rsidR="00A62CC6" w:rsidRPr="004B0AD1">
        <w:rPr>
          <w:rFonts w:ascii="Times New Roman" w:eastAsia="Times New Roman" w:hAnsi="Times New Roman" w:cs="Times New Roman"/>
          <w:sz w:val="24"/>
          <w:szCs w:val="24"/>
          <w:lang w:val="uk-UA" w:eastAsia="ru-RU"/>
        </w:rPr>
        <w:t xml:space="preserve">МОЗ </w:t>
      </w:r>
      <w:r w:rsidRPr="004B0AD1">
        <w:rPr>
          <w:rFonts w:ascii="Times New Roman" w:eastAsia="Times New Roman" w:hAnsi="Times New Roman" w:cs="Times New Roman"/>
          <w:sz w:val="24"/>
          <w:szCs w:val="24"/>
          <w:lang w:val="uk-UA" w:eastAsia="ru-RU"/>
        </w:rPr>
        <w:t>України від 27 жовтня 2014 року № 778 «Про затвердження переліку рідкісних (</w:t>
      </w:r>
      <w:proofErr w:type="spellStart"/>
      <w:r w:rsidRPr="004B0AD1">
        <w:rPr>
          <w:rFonts w:ascii="Times New Roman" w:eastAsia="Times New Roman" w:hAnsi="Times New Roman" w:cs="Times New Roman"/>
          <w:sz w:val="24"/>
          <w:szCs w:val="24"/>
          <w:lang w:val="uk-UA" w:eastAsia="ru-RU"/>
        </w:rPr>
        <w:t>орфанних</w:t>
      </w:r>
      <w:proofErr w:type="spellEnd"/>
      <w:r w:rsidRPr="004B0AD1">
        <w:rPr>
          <w:rFonts w:ascii="Times New Roman" w:eastAsia="Times New Roman" w:hAnsi="Times New Roman" w:cs="Times New Roman"/>
          <w:sz w:val="24"/>
          <w:szCs w:val="24"/>
          <w:lang w:val="uk-UA" w:eastAsia="ru-RU"/>
        </w:rPr>
        <w:t xml:space="preserve">) захворювань», зареєстрованого у Міністерстві юстиції України 13 листопада 2014 року за № 1439/26216, та строків надання цієї інформації відповідно до листа департаменту охорони здоров’я облдержадміністрації від 13 березня 2019 року № 01-29/974/0/70-19 (до 2 числа місяця, наступного за звітним) за посиланням: </w:t>
      </w:r>
    </w:p>
    <w:p w14:paraId="180AA109" w14:textId="77777777" w:rsidR="005866AE" w:rsidRPr="004B0AD1" w:rsidRDefault="000E532C" w:rsidP="005866AE">
      <w:pPr>
        <w:widowControl w:val="0"/>
        <w:tabs>
          <w:tab w:val="left" w:pos="709"/>
        </w:tabs>
        <w:spacing w:after="0" w:line="240" w:lineRule="auto"/>
        <w:ind w:firstLine="708"/>
        <w:jc w:val="both"/>
        <w:rPr>
          <w:rFonts w:ascii="Times New Roman" w:eastAsia="Calibri" w:hAnsi="Times New Roman" w:cs="Times New Roman"/>
          <w:sz w:val="24"/>
          <w:szCs w:val="24"/>
          <w:lang w:val="uk-UA"/>
        </w:rPr>
      </w:pPr>
      <w:hyperlink r:id="rId15" w:history="1">
        <w:r w:rsidR="005866AE" w:rsidRPr="004B0AD1">
          <w:rPr>
            <w:rStyle w:val="a3"/>
            <w:sz w:val="24"/>
            <w:szCs w:val="24"/>
            <w:lang w:val="uk-UA"/>
          </w:rPr>
          <w:t>https://docs.google.</w:t>
        </w:r>
        <w:proofErr w:type="spellStart"/>
        <w:r w:rsidR="005866AE" w:rsidRPr="004B0AD1">
          <w:rPr>
            <w:rStyle w:val="a3"/>
            <w:sz w:val="24"/>
            <w:szCs w:val="24"/>
          </w:rPr>
          <w:t>com</w:t>
        </w:r>
        <w:proofErr w:type="spellEnd"/>
        <w:r w:rsidR="005866AE" w:rsidRPr="004B0AD1">
          <w:rPr>
            <w:rStyle w:val="a3"/>
            <w:sz w:val="24"/>
            <w:szCs w:val="24"/>
            <w:lang w:val="uk-UA"/>
          </w:rPr>
          <w:t>/spreadsheets/d/1jBvDArblEJSjzAXbGEArvuWZvPFfnZNrjG1ZjwoJm6Y/edit?usp=sharing</w:t>
        </w:r>
      </w:hyperlink>
      <w:r w:rsidR="005866AE" w:rsidRPr="004B0AD1">
        <w:rPr>
          <w:rFonts w:ascii="Times New Roman" w:eastAsia="Calibri" w:hAnsi="Times New Roman" w:cs="Times New Roman"/>
          <w:sz w:val="24"/>
          <w:szCs w:val="24"/>
          <w:lang w:val="uk-UA"/>
        </w:rPr>
        <w:t xml:space="preserve">; </w:t>
      </w:r>
    </w:p>
    <w:p w14:paraId="6AD09E59" w14:textId="77777777" w:rsidR="005866AE" w:rsidRPr="004B0AD1" w:rsidRDefault="005866AE" w:rsidP="005866AE">
      <w:pPr>
        <w:widowControl w:val="0"/>
        <w:tabs>
          <w:tab w:val="left" w:pos="709"/>
        </w:tabs>
        <w:spacing w:after="0" w:line="240" w:lineRule="auto"/>
        <w:ind w:firstLine="708"/>
        <w:jc w:val="both"/>
        <w:rPr>
          <w:rFonts w:ascii="Times New Roman" w:eastAsia="Calibri" w:hAnsi="Times New Roman" w:cs="Times New Roman"/>
          <w:sz w:val="24"/>
          <w:szCs w:val="24"/>
          <w:lang w:val="uk-UA"/>
        </w:rPr>
      </w:pPr>
      <w:r w:rsidRPr="004B0AD1">
        <w:rPr>
          <w:rFonts w:ascii="Times New Roman" w:eastAsia="Calibri" w:hAnsi="Times New Roman" w:cs="Times New Roman"/>
          <w:sz w:val="24"/>
          <w:szCs w:val="24"/>
          <w:lang w:val="uk-UA"/>
        </w:rPr>
        <w:t xml:space="preserve">2.7.4. Показників діяльності ліжкового фонду в електронному  вигляді в форматі </w:t>
      </w:r>
      <w:proofErr w:type="spellStart"/>
      <w:r w:rsidRPr="004B0AD1">
        <w:rPr>
          <w:rFonts w:ascii="Times New Roman" w:eastAsia="Calibri" w:hAnsi="Times New Roman" w:cs="Times New Roman"/>
          <w:sz w:val="24"/>
          <w:szCs w:val="24"/>
          <w:lang w:val="uk-UA"/>
        </w:rPr>
        <w:t>google</w:t>
      </w:r>
      <w:proofErr w:type="spellEnd"/>
      <w:r w:rsidRPr="004B0AD1">
        <w:rPr>
          <w:rFonts w:ascii="Times New Roman" w:eastAsia="Calibri" w:hAnsi="Times New Roman" w:cs="Times New Roman"/>
          <w:sz w:val="24"/>
          <w:szCs w:val="24"/>
          <w:lang w:val="uk-UA"/>
        </w:rPr>
        <w:t xml:space="preserve"> – таблиці за посиланням:</w:t>
      </w:r>
    </w:p>
    <w:p w14:paraId="6057B27E" w14:textId="77777777" w:rsidR="005866AE" w:rsidRPr="004B0AD1" w:rsidRDefault="000E532C" w:rsidP="005866AE">
      <w:pPr>
        <w:widowControl w:val="0"/>
        <w:tabs>
          <w:tab w:val="left" w:pos="709"/>
        </w:tabs>
        <w:spacing w:after="0" w:line="240" w:lineRule="auto"/>
        <w:ind w:firstLine="708"/>
        <w:jc w:val="both"/>
        <w:rPr>
          <w:rFonts w:ascii="Times New Roman" w:eastAsia="Calibri" w:hAnsi="Times New Roman" w:cs="Times New Roman"/>
          <w:sz w:val="24"/>
          <w:szCs w:val="24"/>
          <w:lang w:val="uk-UA"/>
        </w:rPr>
      </w:pPr>
      <w:hyperlink r:id="rId16" w:history="1">
        <w:r w:rsidR="005866AE" w:rsidRPr="004B0AD1">
          <w:rPr>
            <w:rStyle w:val="a3"/>
            <w:rFonts w:eastAsia="Calibri"/>
            <w:sz w:val="24"/>
            <w:szCs w:val="24"/>
            <w:lang w:val="uk-UA"/>
          </w:rPr>
          <w:t>https://docs.google.com/spreadsheets/d/1WMUTpNhkI9fuX_nPIK-ze0gtdmKZkJ85rXAcqhwPXGE/edit?usp=sharing</w:t>
        </w:r>
      </w:hyperlink>
      <w:r w:rsidR="005866AE" w:rsidRPr="004B0AD1">
        <w:rPr>
          <w:rFonts w:ascii="Times New Roman" w:eastAsia="Calibri" w:hAnsi="Times New Roman" w:cs="Times New Roman"/>
          <w:sz w:val="24"/>
          <w:szCs w:val="24"/>
          <w:lang w:val="uk-UA"/>
        </w:rPr>
        <w:t>;</w:t>
      </w:r>
    </w:p>
    <w:p w14:paraId="1F6776D9" w14:textId="77777777" w:rsidR="005866AE" w:rsidRPr="004B0AD1" w:rsidRDefault="005866AE" w:rsidP="005866AE">
      <w:pPr>
        <w:tabs>
          <w:tab w:val="left" w:pos="1320"/>
          <w:tab w:val="left" w:pos="1418"/>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2.7.5. Інформації щодо </w:t>
      </w:r>
      <w:r w:rsidRPr="004B0AD1">
        <w:rPr>
          <w:rFonts w:ascii="Times New Roman" w:eastAsia="Times New Roman" w:hAnsi="Times New Roman" w:cs="Times New Roman"/>
          <w:bCs/>
          <w:sz w:val="24"/>
          <w:szCs w:val="24"/>
          <w:lang w:val="uk-UA" w:eastAsia="ru-RU"/>
        </w:rPr>
        <w:t>моніторингу модернізації первинної медичної допомоги</w:t>
      </w:r>
      <w:r w:rsidRPr="004B0AD1">
        <w:rPr>
          <w:rFonts w:ascii="Times New Roman" w:eastAsia="Times New Roman" w:hAnsi="Times New Roman" w:cs="Times New Roman"/>
          <w:sz w:val="24"/>
          <w:szCs w:val="24"/>
          <w:lang w:val="uk-UA" w:eastAsia="ru-RU"/>
        </w:rPr>
        <w:t xml:space="preserve"> за 2024 рік в форматі </w:t>
      </w:r>
      <w:proofErr w:type="spellStart"/>
      <w:r w:rsidRPr="004B0AD1">
        <w:rPr>
          <w:rFonts w:ascii="Times New Roman" w:eastAsia="Times New Roman" w:hAnsi="Times New Roman" w:cs="Times New Roman"/>
          <w:sz w:val="24"/>
          <w:szCs w:val="24"/>
          <w:lang w:val="uk-UA" w:eastAsia="ru-RU"/>
        </w:rPr>
        <w:t>google</w:t>
      </w:r>
      <w:proofErr w:type="spellEnd"/>
      <w:r w:rsidRPr="004B0AD1">
        <w:rPr>
          <w:rFonts w:ascii="Times New Roman" w:eastAsia="Times New Roman" w:hAnsi="Times New Roman" w:cs="Times New Roman"/>
          <w:sz w:val="24"/>
          <w:szCs w:val="24"/>
          <w:lang w:val="uk-UA" w:eastAsia="ru-RU"/>
        </w:rPr>
        <w:t xml:space="preserve"> – таблиці за посиланням: </w:t>
      </w:r>
    </w:p>
    <w:p w14:paraId="5F472BF6" w14:textId="77777777" w:rsidR="005866AE" w:rsidRPr="004B0AD1" w:rsidRDefault="000E532C" w:rsidP="005866AE">
      <w:pPr>
        <w:tabs>
          <w:tab w:val="left" w:pos="851"/>
        </w:tabs>
        <w:spacing w:after="0" w:line="240" w:lineRule="auto"/>
        <w:ind w:firstLine="709"/>
        <w:jc w:val="both"/>
        <w:rPr>
          <w:rFonts w:ascii="Times New Roman" w:eastAsia="Times New Roman" w:hAnsi="Times New Roman" w:cs="Times New Roman"/>
          <w:sz w:val="24"/>
          <w:szCs w:val="24"/>
          <w:lang w:val="uk-UA" w:eastAsia="ru-RU"/>
        </w:rPr>
      </w:pPr>
      <w:hyperlink r:id="rId17" w:history="1">
        <w:r w:rsidR="005866AE" w:rsidRPr="004B0AD1">
          <w:rPr>
            <w:rStyle w:val="a3"/>
            <w:sz w:val="24"/>
            <w:szCs w:val="24"/>
            <w:lang w:val="uk-UA"/>
          </w:rPr>
          <w:t>https://docs.google.com/spreadsheets/d/15lN5VvzwOvaknqznIZK_EXAGsIL6aKw9HE0kXnMWiEg/edit?usp=sharing</w:t>
        </w:r>
      </w:hyperlink>
      <w:r w:rsidR="005866AE" w:rsidRPr="004B0AD1">
        <w:rPr>
          <w:rFonts w:ascii="Times New Roman" w:eastAsia="Times New Roman" w:hAnsi="Times New Roman" w:cs="Times New Roman"/>
          <w:sz w:val="24"/>
          <w:szCs w:val="24"/>
          <w:lang w:val="uk-UA" w:eastAsia="ru-RU"/>
        </w:rPr>
        <w:t xml:space="preserve">; </w:t>
      </w:r>
    </w:p>
    <w:p w14:paraId="486E60FF" w14:textId="77777777" w:rsidR="005866AE" w:rsidRPr="004B0AD1" w:rsidRDefault="005866AE" w:rsidP="005866AE">
      <w:pPr>
        <w:tabs>
          <w:tab w:val="left" w:pos="851"/>
        </w:tabs>
        <w:spacing w:after="0" w:line="240" w:lineRule="auto"/>
        <w:ind w:firstLine="709"/>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2.7.6. Звіту щодо медичної допомоги учасникам АТО та ООС в форматі </w:t>
      </w:r>
      <w:proofErr w:type="spellStart"/>
      <w:r w:rsidRPr="004B0AD1">
        <w:rPr>
          <w:rFonts w:ascii="Times New Roman" w:eastAsia="Times New Roman" w:hAnsi="Times New Roman" w:cs="Times New Roman"/>
          <w:sz w:val="24"/>
          <w:szCs w:val="24"/>
          <w:lang w:val="uk-UA" w:eastAsia="ru-RU"/>
        </w:rPr>
        <w:t>google</w:t>
      </w:r>
      <w:proofErr w:type="spellEnd"/>
      <w:r w:rsidRPr="004B0AD1">
        <w:rPr>
          <w:rFonts w:ascii="Times New Roman" w:eastAsia="Times New Roman" w:hAnsi="Times New Roman" w:cs="Times New Roman"/>
          <w:sz w:val="24"/>
          <w:szCs w:val="24"/>
          <w:lang w:val="uk-UA" w:eastAsia="ru-RU"/>
        </w:rPr>
        <w:t xml:space="preserve"> – таблиці за посиланням:  </w:t>
      </w:r>
      <w:hyperlink r:id="rId18" w:history="1">
        <w:r w:rsidRPr="004B0AD1">
          <w:rPr>
            <w:rStyle w:val="a3"/>
            <w:rFonts w:eastAsia="Times New Roman"/>
            <w:sz w:val="24"/>
            <w:szCs w:val="24"/>
            <w:lang w:val="uk-UA" w:eastAsia="ru-RU"/>
          </w:rPr>
          <w:t>https://docs.google.com/spreadsheets/d/1C9x8Df23Ss2YwrHhwQBsjtI9K5RoTPEsO8mGrgIFoP8/edit?usp=sharing</w:t>
        </w:r>
      </w:hyperlink>
      <w:r w:rsidRPr="004B0AD1">
        <w:rPr>
          <w:rFonts w:ascii="Times New Roman" w:eastAsia="Calibri" w:hAnsi="Times New Roman" w:cs="Times New Roman"/>
          <w:sz w:val="24"/>
          <w:szCs w:val="24"/>
          <w:lang w:val="uk-UA"/>
        </w:rPr>
        <w:t>;</w:t>
      </w:r>
    </w:p>
    <w:p w14:paraId="4D8BEE4D" w14:textId="02FBE8F7" w:rsidR="005866AE" w:rsidRPr="004B0AD1" w:rsidRDefault="005866AE" w:rsidP="00D04DBC">
      <w:pPr>
        <w:tabs>
          <w:tab w:val="left" w:pos="709"/>
        </w:tabs>
        <w:spacing w:after="0" w:line="240" w:lineRule="auto"/>
        <w:ind w:firstLine="709"/>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2.7.7. Звіту щодо своєчасної медичної допомоги внутрішньо переміщеним особам в  форматі </w:t>
      </w:r>
      <w:proofErr w:type="spellStart"/>
      <w:r w:rsidRPr="004B0AD1">
        <w:rPr>
          <w:rFonts w:ascii="Times New Roman" w:eastAsia="Times New Roman" w:hAnsi="Times New Roman" w:cs="Times New Roman"/>
          <w:sz w:val="24"/>
          <w:szCs w:val="24"/>
          <w:lang w:val="uk-UA" w:eastAsia="ru-RU"/>
        </w:rPr>
        <w:t>google</w:t>
      </w:r>
      <w:proofErr w:type="spellEnd"/>
      <w:r w:rsidRPr="004B0AD1">
        <w:rPr>
          <w:rFonts w:ascii="Times New Roman" w:eastAsia="Times New Roman" w:hAnsi="Times New Roman" w:cs="Times New Roman"/>
          <w:sz w:val="24"/>
          <w:szCs w:val="24"/>
          <w:lang w:val="uk-UA" w:eastAsia="ru-RU"/>
        </w:rPr>
        <w:t xml:space="preserve"> – таблиці за посиланням:  </w:t>
      </w:r>
      <w:hyperlink r:id="rId19" w:history="1">
        <w:r w:rsidRPr="004B0AD1">
          <w:rPr>
            <w:rStyle w:val="a3"/>
            <w:rFonts w:eastAsia="Times New Roman"/>
            <w:sz w:val="24"/>
            <w:szCs w:val="24"/>
            <w:lang w:eastAsia="ru-RU"/>
          </w:rPr>
          <w:t>https</w:t>
        </w:r>
        <w:r w:rsidRPr="004B0AD1">
          <w:rPr>
            <w:rStyle w:val="a3"/>
            <w:rFonts w:eastAsia="Times New Roman"/>
            <w:sz w:val="24"/>
            <w:szCs w:val="24"/>
            <w:lang w:val="uk-UA" w:eastAsia="ru-RU"/>
          </w:rPr>
          <w:t>://</w:t>
        </w:r>
        <w:r w:rsidRPr="004B0AD1">
          <w:rPr>
            <w:rStyle w:val="a3"/>
            <w:rFonts w:eastAsia="Times New Roman"/>
            <w:sz w:val="24"/>
            <w:szCs w:val="24"/>
            <w:lang w:eastAsia="ru-RU"/>
          </w:rPr>
          <w:t>docs</w:t>
        </w:r>
        <w:r w:rsidRPr="004B0AD1">
          <w:rPr>
            <w:rStyle w:val="a3"/>
            <w:rFonts w:eastAsia="Times New Roman"/>
            <w:sz w:val="24"/>
            <w:szCs w:val="24"/>
            <w:lang w:val="uk-UA" w:eastAsia="ru-RU"/>
          </w:rPr>
          <w:t>.</w:t>
        </w:r>
        <w:r w:rsidRPr="004B0AD1">
          <w:rPr>
            <w:rStyle w:val="a3"/>
            <w:rFonts w:eastAsia="Times New Roman"/>
            <w:sz w:val="24"/>
            <w:szCs w:val="24"/>
            <w:lang w:eastAsia="ru-RU"/>
          </w:rPr>
          <w:t>google</w:t>
        </w:r>
        <w:r w:rsidRPr="004B0AD1">
          <w:rPr>
            <w:rStyle w:val="a3"/>
            <w:rFonts w:eastAsia="Times New Roman"/>
            <w:sz w:val="24"/>
            <w:szCs w:val="24"/>
            <w:lang w:val="uk-UA" w:eastAsia="ru-RU"/>
          </w:rPr>
          <w:t>.</w:t>
        </w:r>
        <w:r w:rsidRPr="004B0AD1">
          <w:rPr>
            <w:rStyle w:val="a3"/>
            <w:rFonts w:eastAsia="Times New Roman"/>
            <w:sz w:val="24"/>
            <w:szCs w:val="24"/>
            <w:lang w:eastAsia="ru-RU"/>
          </w:rPr>
          <w:t>com</w:t>
        </w:r>
        <w:r w:rsidRPr="004B0AD1">
          <w:rPr>
            <w:rStyle w:val="a3"/>
            <w:rFonts w:eastAsia="Times New Roman"/>
            <w:sz w:val="24"/>
            <w:szCs w:val="24"/>
            <w:lang w:val="uk-UA" w:eastAsia="ru-RU"/>
          </w:rPr>
          <w:t>/</w:t>
        </w:r>
        <w:r w:rsidRPr="004B0AD1">
          <w:rPr>
            <w:rStyle w:val="a3"/>
            <w:rFonts w:eastAsia="Times New Roman"/>
            <w:sz w:val="24"/>
            <w:szCs w:val="24"/>
            <w:lang w:eastAsia="ru-RU"/>
          </w:rPr>
          <w:t>spreadsheets</w:t>
        </w:r>
        <w:r w:rsidRPr="004B0AD1">
          <w:rPr>
            <w:rStyle w:val="a3"/>
            <w:rFonts w:eastAsia="Times New Roman"/>
            <w:sz w:val="24"/>
            <w:szCs w:val="24"/>
            <w:lang w:val="uk-UA" w:eastAsia="ru-RU"/>
          </w:rPr>
          <w:t>/</w:t>
        </w:r>
        <w:r w:rsidRPr="004B0AD1">
          <w:rPr>
            <w:rStyle w:val="a3"/>
            <w:rFonts w:eastAsia="Times New Roman"/>
            <w:sz w:val="24"/>
            <w:szCs w:val="24"/>
            <w:lang w:eastAsia="ru-RU"/>
          </w:rPr>
          <w:t>d</w:t>
        </w:r>
        <w:r w:rsidRPr="004B0AD1">
          <w:rPr>
            <w:rStyle w:val="a3"/>
            <w:rFonts w:eastAsia="Times New Roman"/>
            <w:sz w:val="24"/>
            <w:szCs w:val="24"/>
            <w:lang w:val="uk-UA" w:eastAsia="ru-RU"/>
          </w:rPr>
          <w:t>/1</w:t>
        </w:r>
        <w:r w:rsidRPr="004B0AD1">
          <w:rPr>
            <w:rStyle w:val="a3"/>
            <w:rFonts w:eastAsia="Times New Roman"/>
            <w:sz w:val="24"/>
            <w:szCs w:val="24"/>
            <w:lang w:eastAsia="ru-RU"/>
          </w:rPr>
          <w:t>IG</w:t>
        </w:r>
        <w:r w:rsidRPr="004B0AD1">
          <w:rPr>
            <w:rStyle w:val="a3"/>
            <w:rFonts w:eastAsia="Times New Roman"/>
            <w:sz w:val="24"/>
            <w:szCs w:val="24"/>
            <w:lang w:val="uk-UA" w:eastAsia="ru-RU"/>
          </w:rPr>
          <w:t>2403</w:t>
        </w:r>
        <w:r w:rsidRPr="004B0AD1">
          <w:rPr>
            <w:rStyle w:val="a3"/>
            <w:rFonts w:eastAsia="Times New Roman"/>
            <w:sz w:val="24"/>
            <w:szCs w:val="24"/>
            <w:lang w:eastAsia="ru-RU"/>
          </w:rPr>
          <w:t>YZEdkxyG</w:t>
        </w:r>
        <w:r w:rsidRPr="004B0AD1">
          <w:rPr>
            <w:rStyle w:val="a3"/>
            <w:rFonts w:eastAsia="Times New Roman"/>
            <w:sz w:val="24"/>
            <w:szCs w:val="24"/>
            <w:lang w:val="uk-UA" w:eastAsia="ru-RU"/>
          </w:rPr>
          <w:t>5</w:t>
        </w:r>
        <w:r w:rsidRPr="004B0AD1">
          <w:rPr>
            <w:rStyle w:val="a3"/>
            <w:rFonts w:eastAsia="Times New Roman"/>
            <w:sz w:val="24"/>
            <w:szCs w:val="24"/>
            <w:lang w:eastAsia="ru-RU"/>
          </w:rPr>
          <w:t>Nb</w:t>
        </w:r>
        <w:r w:rsidRPr="004B0AD1">
          <w:rPr>
            <w:rStyle w:val="a3"/>
            <w:rFonts w:eastAsia="Times New Roman"/>
            <w:sz w:val="24"/>
            <w:szCs w:val="24"/>
            <w:lang w:val="uk-UA" w:eastAsia="ru-RU"/>
          </w:rPr>
          <w:t>2</w:t>
        </w:r>
        <w:r w:rsidRPr="004B0AD1">
          <w:rPr>
            <w:rStyle w:val="a3"/>
            <w:rFonts w:eastAsia="Times New Roman"/>
            <w:sz w:val="24"/>
            <w:szCs w:val="24"/>
            <w:lang w:eastAsia="ru-RU"/>
          </w:rPr>
          <w:t>WUgDiPoIM</w:t>
        </w:r>
        <w:r w:rsidRPr="004B0AD1">
          <w:rPr>
            <w:rStyle w:val="a3"/>
            <w:rFonts w:eastAsia="Times New Roman"/>
            <w:sz w:val="24"/>
            <w:szCs w:val="24"/>
            <w:lang w:val="uk-UA" w:eastAsia="ru-RU"/>
          </w:rPr>
          <w:t>-2</w:t>
        </w:r>
        <w:r w:rsidRPr="004B0AD1">
          <w:rPr>
            <w:rStyle w:val="a3"/>
            <w:rFonts w:eastAsia="Times New Roman"/>
            <w:sz w:val="24"/>
            <w:szCs w:val="24"/>
            <w:lang w:eastAsia="ru-RU"/>
          </w:rPr>
          <w:t>bGAvInxaZr</w:t>
        </w:r>
        <w:r w:rsidRPr="004B0AD1">
          <w:rPr>
            <w:rStyle w:val="a3"/>
            <w:rFonts w:eastAsia="Times New Roman"/>
            <w:sz w:val="24"/>
            <w:szCs w:val="24"/>
            <w:lang w:val="uk-UA" w:eastAsia="ru-RU"/>
          </w:rPr>
          <w:t>6</w:t>
        </w:r>
        <w:r w:rsidRPr="004B0AD1">
          <w:rPr>
            <w:rStyle w:val="a3"/>
            <w:rFonts w:eastAsia="Times New Roman"/>
            <w:sz w:val="24"/>
            <w:szCs w:val="24"/>
            <w:lang w:eastAsia="ru-RU"/>
          </w:rPr>
          <w:t>EXA</w:t>
        </w:r>
        <w:r w:rsidRPr="004B0AD1">
          <w:rPr>
            <w:rStyle w:val="a3"/>
            <w:rFonts w:eastAsia="Times New Roman"/>
            <w:sz w:val="24"/>
            <w:szCs w:val="24"/>
            <w:lang w:val="uk-UA" w:eastAsia="ru-RU"/>
          </w:rPr>
          <w:t>/</w:t>
        </w:r>
        <w:r w:rsidRPr="004B0AD1">
          <w:rPr>
            <w:rStyle w:val="a3"/>
            <w:rFonts w:eastAsia="Times New Roman"/>
            <w:sz w:val="24"/>
            <w:szCs w:val="24"/>
            <w:lang w:eastAsia="ru-RU"/>
          </w:rPr>
          <w:t>edit</w:t>
        </w:r>
        <w:r w:rsidRPr="004B0AD1">
          <w:rPr>
            <w:rStyle w:val="a3"/>
            <w:rFonts w:eastAsia="Times New Roman"/>
            <w:sz w:val="24"/>
            <w:szCs w:val="24"/>
            <w:lang w:val="uk-UA" w:eastAsia="ru-RU"/>
          </w:rPr>
          <w:t>?</w:t>
        </w:r>
        <w:r w:rsidRPr="004B0AD1">
          <w:rPr>
            <w:rStyle w:val="a3"/>
            <w:rFonts w:eastAsia="Times New Roman"/>
            <w:sz w:val="24"/>
            <w:szCs w:val="24"/>
            <w:lang w:eastAsia="ru-RU"/>
          </w:rPr>
          <w:t>usp</w:t>
        </w:r>
        <w:r w:rsidRPr="004B0AD1">
          <w:rPr>
            <w:rStyle w:val="a3"/>
            <w:rFonts w:eastAsia="Times New Roman"/>
            <w:sz w:val="24"/>
            <w:szCs w:val="24"/>
            <w:lang w:val="uk-UA" w:eastAsia="ru-RU"/>
          </w:rPr>
          <w:t>=</w:t>
        </w:r>
        <w:proofErr w:type="spellStart"/>
        <w:r w:rsidRPr="004B0AD1">
          <w:rPr>
            <w:rStyle w:val="a3"/>
            <w:rFonts w:eastAsia="Times New Roman"/>
            <w:sz w:val="24"/>
            <w:szCs w:val="24"/>
            <w:lang w:eastAsia="ru-RU"/>
          </w:rPr>
          <w:t>sharing</w:t>
        </w:r>
        <w:proofErr w:type="spellEnd"/>
      </w:hyperlink>
      <w:r w:rsidRPr="004B0AD1">
        <w:rPr>
          <w:rFonts w:ascii="Times New Roman" w:eastAsia="Calibri" w:hAnsi="Times New Roman" w:cs="Times New Roman"/>
          <w:sz w:val="24"/>
          <w:szCs w:val="24"/>
          <w:lang w:val="uk-UA"/>
        </w:rPr>
        <w:t>;</w:t>
      </w:r>
    </w:p>
    <w:p w14:paraId="0C41EDBF" w14:textId="77777777" w:rsidR="005866AE" w:rsidRPr="004B0AD1" w:rsidRDefault="005866AE" w:rsidP="005866AE">
      <w:pPr>
        <w:tabs>
          <w:tab w:val="left" w:pos="709"/>
          <w:tab w:val="left" w:pos="1276"/>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2.7.8. Моніторингу надання медичної допомоги населенню, зокрема внутрішньо переміщеним особам, закладами охорони здоров’я Донецької області (Дані по ВПО)              за 2024 рік в порівнянні з аналогічним періодом 2023 року в форматі </w:t>
      </w:r>
      <w:proofErr w:type="spellStart"/>
      <w:r w:rsidRPr="004B0AD1">
        <w:rPr>
          <w:rFonts w:ascii="Times New Roman" w:eastAsia="Times New Roman" w:hAnsi="Times New Roman" w:cs="Times New Roman"/>
          <w:sz w:val="24"/>
          <w:szCs w:val="24"/>
          <w:lang w:val="uk-UA" w:eastAsia="ru-RU"/>
        </w:rPr>
        <w:t>google</w:t>
      </w:r>
      <w:proofErr w:type="spellEnd"/>
      <w:r w:rsidRPr="004B0AD1">
        <w:rPr>
          <w:rFonts w:ascii="Times New Roman" w:eastAsia="Times New Roman" w:hAnsi="Times New Roman" w:cs="Times New Roman"/>
          <w:sz w:val="24"/>
          <w:szCs w:val="24"/>
          <w:lang w:val="uk-UA" w:eastAsia="ru-RU"/>
        </w:rPr>
        <w:t xml:space="preserve"> – таблиці за посиланням:</w:t>
      </w:r>
    </w:p>
    <w:p w14:paraId="584A6FD5" w14:textId="77777777" w:rsidR="005866AE" w:rsidRPr="004B0AD1" w:rsidRDefault="000E532C" w:rsidP="005866AE">
      <w:pPr>
        <w:tabs>
          <w:tab w:val="left" w:pos="709"/>
        </w:tabs>
        <w:spacing w:after="0" w:line="240" w:lineRule="auto"/>
        <w:ind w:firstLine="709"/>
        <w:jc w:val="both"/>
        <w:rPr>
          <w:rFonts w:ascii="Times New Roman" w:eastAsia="Times New Roman" w:hAnsi="Times New Roman" w:cs="Times New Roman"/>
          <w:sz w:val="24"/>
          <w:szCs w:val="24"/>
          <w:lang w:val="uk-UA" w:eastAsia="ru-RU"/>
        </w:rPr>
      </w:pPr>
      <w:hyperlink r:id="rId20" w:history="1">
        <w:r w:rsidR="005866AE" w:rsidRPr="004B0AD1">
          <w:rPr>
            <w:rStyle w:val="a3"/>
            <w:sz w:val="24"/>
            <w:szCs w:val="24"/>
            <w:lang w:val="uk-UA"/>
          </w:rPr>
          <w:t>https://docs.google.com/spreadsheets/d/1Q5-F6BZw9OmZL0oygcaLGWtnwa2XpaXvrgPu7N2lU9I/edit?usp=sharing</w:t>
        </w:r>
      </w:hyperlink>
      <w:r w:rsidR="005866AE" w:rsidRPr="004B0AD1">
        <w:rPr>
          <w:rFonts w:ascii="Times New Roman" w:eastAsia="Times New Roman" w:hAnsi="Times New Roman" w:cs="Times New Roman"/>
          <w:sz w:val="24"/>
          <w:szCs w:val="24"/>
          <w:lang w:val="uk-UA" w:eastAsia="ru-RU"/>
        </w:rPr>
        <w:t xml:space="preserve">; </w:t>
      </w:r>
    </w:p>
    <w:p w14:paraId="3AB1281A" w14:textId="39417D99" w:rsidR="005866AE" w:rsidRPr="004B0AD1" w:rsidRDefault="005866AE" w:rsidP="005866AE">
      <w:pPr>
        <w:tabs>
          <w:tab w:val="left" w:pos="709"/>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2.7.9. Зведеного по території громади звіту щодо виконання вимог постанови </w:t>
      </w:r>
      <w:r w:rsidR="00D260F9" w:rsidRPr="004B0AD1">
        <w:rPr>
          <w:rFonts w:ascii="Times New Roman" w:eastAsia="Times New Roman" w:hAnsi="Times New Roman" w:cs="Times New Roman"/>
          <w:sz w:val="24"/>
          <w:szCs w:val="24"/>
          <w:lang w:val="uk-UA" w:eastAsia="ru-RU"/>
        </w:rPr>
        <w:t>КМУ</w:t>
      </w:r>
      <w:r w:rsidRPr="004B0AD1">
        <w:rPr>
          <w:rFonts w:ascii="Times New Roman" w:eastAsia="Times New Roman" w:hAnsi="Times New Roman" w:cs="Times New Roman"/>
          <w:sz w:val="24"/>
          <w:szCs w:val="24"/>
          <w:lang w:val="uk-UA" w:eastAsia="ru-RU"/>
        </w:rPr>
        <w:t xml:space="preserve"> від 22 березня 2001 року № 270 «Про затвердження Порядку</w:t>
      </w:r>
      <w:r w:rsidR="00E94DFB"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val="uk-UA" w:eastAsia="ru-RU"/>
        </w:rPr>
        <w:t xml:space="preserve">розслідування та обліку нещасних випадків невиробничого характеру» та розпорядження </w:t>
      </w:r>
      <w:r w:rsidR="00D260F9" w:rsidRPr="004B0AD1">
        <w:rPr>
          <w:rFonts w:ascii="Times New Roman" w:eastAsia="Times New Roman" w:hAnsi="Times New Roman" w:cs="Times New Roman"/>
          <w:sz w:val="24"/>
          <w:szCs w:val="24"/>
          <w:lang w:val="uk-UA" w:eastAsia="ru-RU"/>
        </w:rPr>
        <w:t>КМУ</w:t>
      </w:r>
      <w:r w:rsidRPr="004B0AD1">
        <w:rPr>
          <w:rFonts w:ascii="Times New Roman" w:eastAsia="Times New Roman" w:hAnsi="Times New Roman" w:cs="Times New Roman"/>
          <w:sz w:val="24"/>
          <w:szCs w:val="24"/>
          <w:lang w:val="uk-UA" w:eastAsia="ru-RU"/>
        </w:rPr>
        <w:t xml:space="preserve"> від 08 листопада 2007 року № 980-р «Про затвердження плану першочергових заходів з профілактики травматизму невиробничого характеру» за 2024 рік за посиланням: </w:t>
      </w:r>
    </w:p>
    <w:p w14:paraId="395C5299" w14:textId="77777777" w:rsidR="005866AE" w:rsidRPr="004B0AD1" w:rsidRDefault="000E532C" w:rsidP="005866AE">
      <w:pPr>
        <w:tabs>
          <w:tab w:val="left" w:pos="709"/>
        </w:tabs>
        <w:spacing w:after="0" w:line="240" w:lineRule="auto"/>
        <w:ind w:firstLine="709"/>
        <w:jc w:val="both"/>
        <w:rPr>
          <w:rFonts w:ascii="Calibri" w:hAnsi="Calibri"/>
          <w:lang w:val="uk-UA"/>
        </w:rPr>
      </w:pPr>
      <w:hyperlink r:id="rId21" w:history="1">
        <w:r w:rsidR="005866AE" w:rsidRPr="004B0AD1">
          <w:rPr>
            <w:rStyle w:val="a3"/>
            <w:rFonts w:ascii="Calibri" w:hAnsi="Calibri" w:cstheme="minorBidi"/>
            <w:lang w:val="uk-UA"/>
          </w:rPr>
          <w:t>https://docs.google.com/spreadsheets/d/1Vsyk7iFly_ilSdRUW1v0l8pot_LBu1UL2NAO-ZUm7ig/edit?usp=sharing</w:t>
        </w:r>
      </w:hyperlink>
    </w:p>
    <w:p w14:paraId="25D999AA" w14:textId="77777777" w:rsidR="005866AE" w:rsidRPr="004B0AD1" w:rsidRDefault="005866AE" w:rsidP="005866A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2.7.10. Інформації щодо змін в мережі, в </w:t>
      </w:r>
      <w:proofErr w:type="spellStart"/>
      <w:r w:rsidRPr="004B0AD1">
        <w:rPr>
          <w:rFonts w:ascii="Times New Roman" w:eastAsia="Times New Roman" w:hAnsi="Times New Roman" w:cs="Times New Roman"/>
          <w:sz w:val="24"/>
          <w:szCs w:val="24"/>
          <w:lang w:val="uk-UA" w:eastAsia="ru-RU"/>
        </w:rPr>
        <w:t>т.ч</w:t>
      </w:r>
      <w:proofErr w:type="spellEnd"/>
      <w:r w:rsidRPr="004B0AD1">
        <w:rPr>
          <w:rFonts w:ascii="Times New Roman" w:eastAsia="Times New Roman" w:hAnsi="Times New Roman" w:cs="Times New Roman"/>
          <w:sz w:val="24"/>
          <w:szCs w:val="24"/>
          <w:lang w:val="uk-UA" w:eastAsia="ru-RU"/>
        </w:rPr>
        <w:t>. ЦПМСД, за 2024 рік (надати копію документів, на підставі яких проведені зміни).</w:t>
      </w:r>
    </w:p>
    <w:p w14:paraId="27E8DFAF" w14:textId="4BD063FB" w:rsidR="005866AE" w:rsidRPr="004B0AD1" w:rsidRDefault="005866AE" w:rsidP="005866A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2.7.11.</w:t>
      </w:r>
      <w:r w:rsidRPr="004B0AD1">
        <w:rPr>
          <w:rFonts w:ascii="Times New Roman" w:eastAsia="Times New Roman" w:hAnsi="Times New Roman" w:cs="Times New Roman"/>
          <w:b/>
          <w:sz w:val="24"/>
          <w:szCs w:val="24"/>
          <w:lang w:val="uk-UA" w:eastAsia="ru-RU"/>
        </w:rPr>
        <w:t xml:space="preserve"> </w:t>
      </w:r>
      <w:r w:rsidRPr="004B0AD1">
        <w:rPr>
          <w:rFonts w:ascii="Times New Roman" w:eastAsia="Times New Roman" w:hAnsi="Times New Roman" w:cs="Times New Roman"/>
          <w:sz w:val="24"/>
          <w:szCs w:val="24"/>
          <w:lang w:val="uk-UA" w:eastAsia="ru-RU"/>
        </w:rPr>
        <w:t xml:space="preserve">Інформації </w:t>
      </w:r>
      <w:r w:rsidR="00351396" w:rsidRPr="004B0AD1">
        <w:rPr>
          <w:rFonts w:ascii="Times New Roman" w:eastAsia="Times New Roman" w:hAnsi="Times New Roman" w:cs="Times New Roman"/>
          <w:sz w:val="24"/>
          <w:szCs w:val="24"/>
          <w:lang w:val="uk-UA" w:eastAsia="ru-RU"/>
        </w:rPr>
        <w:t>(</w:t>
      </w:r>
      <w:r w:rsidR="00351396" w:rsidRPr="004B0AD1">
        <w:rPr>
          <w:rFonts w:ascii="Times New Roman" w:eastAsia="Times New Roman" w:hAnsi="Times New Roman" w:cs="Times New Roman"/>
          <w:b/>
          <w:sz w:val="24"/>
          <w:szCs w:val="24"/>
          <w:lang w:val="uk-UA" w:eastAsia="ru-RU"/>
        </w:rPr>
        <w:t xml:space="preserve">до 01.01.2025) </w:t>
      </w:r>
      <w:r w:rsidRPr="004B0AD1">
        <w:rPr>
          <w:rFonts w:ascii="Times New Roman" w:eastAsia="Times New Roman" w:hAnsi="Times New Roman" w:cs="Times New Roman"/>
          <w:sz w:val="24"/>
          <w:szCs w:val="24"/>
          <w:lang w:val="uk-UA" w:eastAsia="ru-RU"/>
        </w:rPr>
        <w:t>щодо</w:t>
      </w:r>
      <w:r w:rsidRPr="004B0AD1">
        <w:rPr>
          <w:rFonts w:ascii="Times New Roman" w:eastAsia="Times New Roman" w:hAnsi="Times New Roman" w:cs="Times New Roman"/>
          <w:b/>
          <w:sz w:val="24"/>
          <w:szCs w:val="24"/>
          <w:lang w:val="uk-UA" w:eastAsia="ru-RU"/>
        </w:rPr>
        <w:t xml:space="preserve"> </w:t>
      </w:r>
      <w:r w:rsidRPr="004B0AD1">
        <w:rPr>
          <w:rFonts w:ascii="Times New Roman" w:eastAsia="Times New Roman" w:hAnsi="Times New Roman" w:cs="Times New Roman"/>
          <w:sz w:val="24"/>
          <w:szCs w:val="24"/>
          <w:lang w:val="uk-UA" w:eastAsia="ru-RU"/>
        </w:rPr>
        <w:t xml:space="preserve">кількості амбулаторій, які входять до складу ЦПМСД, їх діяльності </w:t>
      </w:r>
      <w:r w:rsidR="00351396" w:rsidRPr="004B0AD1">
        <w:rPr>
          <w:rFonts w:ascii="Times New Roman" w:eastAsia="Times New Roman" w:hAnsi="Times New Roman" w:cs="Times New Roman"/>
          <w:sz w:val="24"/>
          <w:szCs w:val="24"/>
          <w:lang w:val="uk-UA" w:eastAsia="ru-RU"/>
        </w:rPr>
        <w:t>за 2024 рік,</w:t>
      </w:r>
      <w:r w:rsidRPr="004B0AD1">
        <w:rPr>
          <w:rFonts w:ascii="Times New Roman" w:eastAsia="Times New Roman" w:hAnsi="Times New Roman" w:cs="Times New Roman"/>
          <w:sz w:val="24"/>
          <w:szCs w:val="24"/>
          <w:lang w:val="uk-UA" w:eastAsia="ru-RU"/>
        </w:rPr>
        <w:t xml:space="preserve"> з них не укомплектов</w:t>
      </w:r>
      <w:r w:rsidR="00351396" w:rsidRPr="004B0AD1">
        <w:rPr>
          <w:rFonts w:ascii="Times New Roman" w:eastAsia="Times New Roman" w:hAnsi="Times New Roman" w:cs="Times New Roman"/>
          <w:sz w:val="24"/>
          <w:szCs w:val="24"/>
          <w:lang w:val="uk-UA" w:eastAsia="ru-RU"/>
        </w:rPr>
        <w:t xml:space="preserve">аних жодним лікарем </w:t>
      </w:r>
      <w:r w:rsidR="00351396" w:rsidRPr="004B0AD1">
        <w:rPr>
          <w:rFonts w:ascii="Times New Roman" w:eastAsia="Times New Roman" w:hAnsi="Times New Roman" w:cs="Times New Roman"/>
          <w:sz w:val="24"/>
          <w:szCs w:val="24"/>
          <w:lang w:val="uk-UA" w:eastAsia="ru-RU"/>
        </w:rPr>
        <w:lastRenderedPageBreak/>
        <w:t xml:space="preserve">амбулаторій </w:t>
      </w:r>
      <w:r w:rsidRPr="004B0AD1">
        <w:rPr>
          <w:rFonts w:ascii="Times New Roman" w:eastAsia="Times New Roman" w:hAnsi="Times New Roman" w:cs="Times New Roman"/>
          <w:sz w:val="24"/>
          <w:szCs w:val="24"/>
          <w:lang w:val="uk-UA" w:eastAsia="ru-RU"/>
        </w:rPr>
        <w:t>ЦПМСД, кількості фельдшерсько-акушерських пунктів та фельдшерських пунктів, які входять до ск</w:t>
      </w:r>
      <w:r w:rsidR="00351396" w:rsidRPr="004B0AD1">
        <w:rPr>
          <w:rFonts w:ascii="Times New Roman" w:eastAsia="Times New Roman" w:hAnsi="Times New Roman" w:cs="Times New Roman"/>
          <w:sz w:val="24"/>
          <w:szCs w:val="24"/>
          <w:lang w:val="uk-UA" w:eastAsia="ru-RU"/>
        </w:rPr>
        <w:t xml:space="preserve">ладу ЦПМСД (по кожному центру) </w:t>
      </w:r>
      <w:r w:rsidRPr="004B0AD1">
        <w:rPr>
          <w:rFonts w:ascii="Times New Roman" w:eastAsia="Times New Roman" w:hAnsi="Times New Roman" w:cs="Times New Roman"/>
          <w:sz w:val="24"/>
          <w:szCs w:val="24"/>
          <w:lang w:val="uk-UA" w:eastAsia="ru-RU"/>
        </w:rPr>
        <w:t xml:space="preserve">за посиланням: </w:t>
      </w:r>
    </w:p>
    <w:p w14:paraId="2BD9F6A5" w14:textId="77777777" w:rsidR="005866AE" w:rsidRPr="004B0AD1" w:rsidRDefault="000E532C" w:rsidP="005866A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hyperlink r:id="rId22" w:history="1">
        <w:r w:rsidR="005866AE" w:rsidRPr="004B0AD1">
          <w:rPr>
            <w:rStyle w:val="a3"/>
            <w:rFonts w:eastAsia="Times New Roman"/>
            <w:sz w:val="24"/>
            <w:szCs w:val="24"/>
            <w:lang w:val="uk-UA" w:eastAsia="ru-RU"/>
          </w:rPr>
          <w:t>https://docs.google.com/spreadsheets/d/1QUudRLy9gtC_Rox04uzB8B0nDATFCEJf4mMQvvP8814/edit?usp=sharing</w:t>
        </w:r>
      </w:hyperlink>
      <w:r w:rsidR="005866AE" w:rsidRPr="004B0AD1">
        <w:rPr>
          <w:sz w:val="24"/>
          <w:szCs w:val="24"/>
          <w:lang w:val="uk-UA"/>
        </w:rPr>
        <w:t>;</w:t>
      </w:r>
      <w:r w:rsidR="005866AE" w:rsidRPr="004B0AD1">
        <w:rPr>
          <w:rFonts w:ascii="Times New Roman" w:eastAsia="Times New Roman" w:hAnsi="Times New Roman" w:cs="Times New Roman"/>
          <w:sz w:val="24"/>
          <w:szCs w:val="24"/>
          <w:lang w:val="uk-UA" w:eastAsia="ru-RU"/>
        </w:rPr>
        <w:t xml:space="preserve"> </w:t>
      </w:r>
    </w:p>
    <w:p w14:paraId="63D7E903" w14:textId="586B8563" w:rsidR="005866AE" w:rsidRPr="004B0AD1" w:rsidRDefault="005866AE" w:rsidP="005866A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2.7.12. На виконання вимог листа Державної установи «Центр громадського здоров’я Міністерства охорони здоров’я України» від 22.07.2022 № 03-09/21/2862/22 щодо збору  інформації з питань активного виявлення туберкульозу та латентної туберкульозної інфекції інформації про загальну кількість осіб з груп ризику розвитку ТБ, їх розподіл за групами ризику та результатами систематичного скринінгу на ТБ (повнота охоплення, питома вага осіб із завершеним скринінгом на ТБ, питома вага осіб із виявленими ТБ/ЛТБІ та призначення лікування ЛТБІ) та виконанню Індикаторів ТБ (</w:t>
      </w:r>
      <w:r w:rsidRPr="004B0AD1">
        <w:rPr>
          <w:rFonts w:ascii="Times New Roman" w:eastAsia="Times New Roman" w:hAnsi="Times New Roman" w:cs="Times New Roman"/>
          <w:b/>
          <w:bCs/>
          <w:sz w:val="24"/>
          <w:szCs w:val="24"/>
          <w:lang w:val="uk-UA" w:eastAsia="ru-RU"/>
        </w:rPr>
        <w:t>до 05.01.2025</w:t>
      </w:r>
      <w:r w:rsidRPr="004B0AD1">
        <w:rPr>
          <w:rFonts w:ascii="Times New Roman" w:eastAsia="Times New Roman" w:hAnsi="Times New Roman" w:cs="Times New Roman"/>
          <w:b/>
          <w:sz w:val="24"/>
          <w:szCs w:val="24"/>
          <w:lang w:val="uk-UA" w:eastAsia="ru-RU"/>
        </w:rPr>
        <w:t xml:space="preserve">) </w:t>
      </w:r>
      <w:r w:rsidRPr="004B0AD1">
        <w:rPr>
          <w:rFonts w:ascii="Times New Roman" w:eastAsia="Times New Roman" w:hAnsi="Times New Roman" w:cs="Times New Roman"/>
          <w:sz w:val="24"/>
          <w:szCs w:val="24"/>
          <w:lang w:val="uk-UA" w:eastAsia="ru-RU"/>
        </w:rPr>
        <w:t xml:space="preserve">у </w:t>
      </w:r>
      <w:r w:rsidRPr="004B0AD1">
        <w:rPr>
          <w:rFonts w:ascii="Times New Roman" w:eastAsia="Times New Roman" w:hAnsi="Times New Roman" w:cs="Times New Roman"/>
          <w:sz w:val="24"/>
          <w:szCs w:val="24"/>
          <w:lang w:val="en-US" w:eastAsia="ru-RU"/>
        </w:rPr>
        <w:t>Google</w:t>
      </w:r>
      <w:r w:rsidRPr="004B0AD1">
        <w:rPr>
          <w:rFonts w:ascii="Times New Roman" w:eastAsia="Times New Roman" w:hAnsi="Times New Roman" w:cs="Times New Roman"/>
          <w:sz w:val="24"/>
          <w:szCs w:val="24"/>
          <w:lang w:val="uk-UA" w:eastAsia="ru-RU"/>
        </w:rPr>
        <w:t>-таблиці за посиланнями:</w:t>
      </w:r>
    </w:p>
    <w:p w14:paraId="6D130675" w14:textId="77777777" w:rsidR="005866AE" w:rsidRPr="004B0AD1" w:rsidRDefault="005866AE" w:rsidP="005866A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 щодо систематичного скринінгу на ТБ    -  </w:t>
      </w:r>
      <w:hyperlink r:id="rId23" w:history="1">
        <w:r w:rsidRPr="004B0AD1">
          <w:rPr>
            <w:rStyle w:val="a3"/>
            <w:rFonts w:eastAsia="Times New Roman"/>
            <w:sz w:val="24"/>
            <w:szCs w:val="24"/>
            <w:lang w:val="uk-UA" w:eastAsia="ru-RU"/>
          </w:rPr>
          <w:t>https://docs.google.com/spreadsheets/d/1weONaS3EQdZt44jPABLl6cXWz5z9-wB-Ci6CbK2hww8/edit?usp=sharing</w:t>
        </w:r>
      </w:hyperlink>
      <w:r w:rsidRPr="004B0AD1">
        <w:rPr>
          <w:rFonts w:ascii="Times New Roman" w:eastAsia="Times New Roman" w:hAnsi="Times New Roman" w:cs="Times New Roman"/>
          <w:sz w:val="24"/>
          <w:szCs w:val="24"/>
          <w:lang w:val="uk-UA" w:eastAsia="ru-RU"/>
        </w:rPr>
        <w:t>;</w:t>
      </w:r>
    </w:p>
    <w:p w14:paraId="0DEBA5B3" w14:textId="0A548897" w:rsidR="005866AE" w:rsidRPr="004B0AD1" w:rsidRDefault="005866AE" w:rsidP="005866AE">
      <w:pPr>
        <w:tabs>
          <w:tab w:val="left" w:pos="709"/>
          <w:tab w:val="left" w:pos="851"/>
        </w:tabs>
        <w:spacing w:after="0" w:line="240" w:lineRule="auto"/>
        <w:ind w:firstLine="709"/>
        <w:jc w:val="both"/>
        <w:rPr>
          <w:rStyle w:val="a3"/>
          <w:rFonts w:eastAsia="Times New Roman"/>
          <w:sz w:val="24"/>
          <w:szCs w:val="24"/>
          <w:lang w:val="uk-UA" w:eastAsia="ru-RU"/>
        </w:rPr>
      </w:pPr>
      <w:r w:rsidRPr="004B0AD1">
        <w:rPr>
          <w:rFonts w:ascii="Times New Roman" w:eastAsia="Times New Roman" w:hAnsi="Times New Roman" w:cs="Times New Roman"/>
          <w:sz w:val="24"/>
          <w:szCs w:val="24"/>
          <w:lang w:val="uk-UA" w:eastAsia="ru-RU"/>
        </w:rPr>
        <w:t xml:space="preserve"> - щодо систематичного скринінгу на латентну туберкульозну інфекцію - </w:t>
      </w:r>
      <w:hyperlink r:id="rId24" w:history="1">
        <w:r w:rsidRPr="004B0AD1">
          <w:rPr>
            <w:rStyle w:val="a3"/>
            <w:rFonts w:eastAsia="Times New Roman"/>
            <w:sz w:val="24"/>
            <w:szCs w:val="24"/>
            <w:lang w:val="uk-UA" w:eastAsia="ru-RU"/>
          </w:rPr>
          <w:t>https://docs.google.com/spreadsheets/d/1mcCWaZAMXwIuBexU3-t4r7tvs7RkgexuN7MWS76CCl4/edit?usp=sharing</w:t>
        </w:r>
      </w:hyperlink>
      <w:r w:rsidR="00FF5FA3" w:rsidRPr="004B0AD1">
        <w:rPr>
          <w:rStyle w:val="a3"/>
          <w:rFonts w:eastAsia="Times New Roman"/>
          <w:sz w:val="24"/>
          <w:szCs w:val="24"/>
          <w:lang w:val="uk-UA" w:eastAsia="ru-RU"/>
        </w:rPr>
        <w:t>;</w:t>
      </w:r>
    </w:p>
    <w:p w14:paraId="092015F2" w14:textId="77777777" w:rsidR="00FF5FA3" w:rsidRPr="004B0AD1" w:rsidRDefault="00FF5FA3" w:rsidP="00FF5FA3">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щодо звітування за результатами діагностики та лікування ТБ-інфекції</w:t>
      </w:r>
    </w:p>
    <w:p w14:paraId="65A72B77" w14:textId="43B177FA" w:rsidR="00FF5FA3" w:rsidRPr="004B0AD1" w:rsidRDefault="000E532C" w:rsidP="00FF5FA3">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hyperlink r:id="rId25" w:history="1">
        <w:r w:rsidR="00FF5FA3" w:rsidRPr="004B0AD1">
          <w:rPr>
            <w:rStyle w:val="a3"/>
            <w:rFonts w:eastAsia="Times New Roman"/>
            <w:sz w:val="24"/>
            <w:szCs w:val="24"/>
            <w:lang w:val="uk-UA" w:eastAsia="ru-RU"/>
          </w:rPr>
          <w:t>https://docs.google.com/spreadsheets/d/1OoodsRsGVMEtiLl27eeExladSkFUcAZgRwOSgPftdro/edit?usp=sharing</w:t>
        </w:r>
      </w:hyperlink>
      <w:r w:rsidR="00FF5FA3" w:rsidRPr="004B0AD1">
        <w:rPr>
          <w:rStyle w:val="a3"/>
          <w:rFonts w:eastAsia="Times New Roman"/>
          <w:sz w:val="24"/>
          <w:szCs w:val="24"/>
          <w:lang w:val="uk-UA" w:eastAsia="ru-RU"/>
        </w:rPr>
        <w:t>;</w:t>
      </w:r>
    </w:p>
    <w:p w14:paraId="24408CC9" w14:textId="51302B90" w:rsidR="005866AE" w:rsidRPr="004B0AD1" w:rsidRDefault="005866AE" w:rsidP="005866A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2.7.13. </w:t>
      </w:r>
      <w:r w:rsidR="004979C7" w:rsidRPr="004B0AD1">
        <w:rPr>
          <w:rFonts w:ascii="Times New Roman" w:eastAsia="Times New Roman" w:hAnsi="Times New Roman" w:cs="Times New Roman"/>
          <w:sz w:val="24"/>
          <w:szCs w:val="24"/>
          <w:lang w:val="uk-UA" w:eastAsia="ru-RU"/>
        </w:rPr>
        <w:t>І</w:t>
      </w:r>
      <w:r w:rsidRPr="004B0AD1">
        <w:rPr>
          <w:rFonts w:ascii="Times New Roman" w:eastAsia="Times New Roman" w:hAnsi="Times New Roman" w:cs="Times New Roman"/>
          <w:sz w:val="24"/>
          <w:szCs w:val="24"/>
          <w:lang w:val="uk-UA" w:eastAsia="ru-RU"/>
        </w:rPr>
        <w:t>нформації щодо кількості ветеранів війни, у тому числі учасників АТО/ООС, учасників БД, інвалідів війни та інших,</w:t>
      </w:r>
      <w:r w:rsidRPr="004B0AD1">
        <w:rPr>
          <w:rFonts w:ascii="Times New Roman" w:eastAsia="Times New Roman" w:hAnsi="Times New Roman" w:cs="Times New Roman"/>
          <w:color w:val="000000"/>
          <w:sz w:val="28"/>
          <w:szCs w:val="28"/>
          <w:lang w:val="uk-UA" w:eastAsia="ru-RU"/>
        </w:rPr>
        <w:t xml:space="preserve"> </w:t>
      </w:r>
      <w:r w:rsidRPr="004B0AD1">
        <w:rPr>
          <w:rFonts w:ascii="Times New Roman" w:eastAsia="Times New Roman" w:hAnsi="Times New Roman" w:cs="Times New Roman"/>
          <w:color w:val="000000"/>
          <w:sz w:val="24"/>
          <w:szCs w:val="24"/>
          <w:lang w:val="uk-UA" w:eastAsia="ru-RU"/>
        </w:rPr>
        <w:t>на виконання</w:t>
      </w:r>
      <w:r w:rsidRPr="004B0AD1">
        <w:rPr>
          <w:rFonts w:ascii="Times New Roman" w:eastAsia="Times New Roman" w:hAnsi="Times New Roman" w:cs="Times New Roman"/>
          <w:color w:val="000000"/>
          <w:sz w:val="28"/>
          <w:szCs w:val="28"/>
          <w:lang w:val="uk-UA" w:eastAsia="ru-RU"/>
        </w:rPr>
        <w:t xml:space="preserve"> </w:t>
      </w:r>
      <w:r w:rsidRPr="004B0AD1">
        <w:rPr>
          <w:rFonts w:ascii="Times New Roman" w:eastAsia="Times New Roman" w:hAnsi="Times New Roman" w:cs="Times New Roman"/>
          <w:sz w:val="24"/>
          <w:szCs w:val="24"/>
          <w:lang w:val="uk-UA" w:eastAsia="ru-RU"/>
        </w:rPr>
        <w:t xml:space="preserve">Закону України «Про статус ветеранів війни, гарантії їх соціального захисту» у </w:t>
      </w:r>
      <w:r w:rsidRPr="004B0AD1">
        <w:rPr>
          <w:rFonts w:ascii="Times New Roman" w:eastAsia="Times New Roman" w:hAnsi="Times New Roman" w:cs="Times New Roman"/>
          <w:sz w:val="24"/>
          <w:szCs w:val="24"/>
          <w:lang w:val="en-US" w:eastAsia="ru-RU"/>
        </w:rPr>
        <w:t>Google</w:t>
      </w:r>
      <w:r w:rsidRPr="004B0AD1">
        <w:rPr>
          <w:rFonts w:ascii="Times New Roman" w:eastAsia="Times New Roman" w:hAnsi="Times New Roman" w:cs="Times New Roman"/>
          <w:sz w:val="24"/>
          <w:szCs w:val="24"/>
          <w:lang w:val="uk-UA" w:eastAsia="ru-RU"/>
        </w:rPr>
        <w:t>-таблиці за посиланням:</w:t>
      </w:r>
    </w:p>
    <w:p w14:paraId="5B65BCCE" w14:textId="77777777" w:rsidR="005866AE" w:rsidRPr="004B0AD1" w:rsidRDefault="000E532C" w:rsidP="005866A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hyperlink r:id="rId26" w:history="1">
        <w:r w:rsidR="005866AE" w:rsidRPr="004B0AD1">
          <w:rPr>
            <w:rStyle w:val="a3"/>
            <w:rFonts w:eastAsia="Times New Roman"/>
            <w:sz w:val="24"/>
            <w:szCs w:val="24"/>
            <w:lang w:val="uk-UA" w:eastAsia="ru-RU"/>
          </w:rPr>
          <w:t>https://docs.google.com/spreadsheets/d/1o93s3U01qTes5bpxSTCoiSbzuP6p4IU2OixKD-YLBMQ/edit?usp=sharing</w:t>
        </w:r>
      </w:hyperlink>
      <w:r w:rsidR="005866AE" w:rsidRPr="004B0AD1">
        <w:rPr>
          <w:rFonts w:ascii="Times New Roman" w:eastAsia="Times New Roman" w:hAnsi="Times New Roman" w:cs="Times New Roman"/>
          <w:sz w:val="24"/>
          <w:szCs w:val="24"/>
          <w:lang w:val="uk-UA" w:eastAsia="ru-RU"/>
        </w:rPr>
        <w:t xml:space="preserve"> </w:t>
      </w:r>
    </w:p>
    <w:p w14:paraId="6909171B" w14:textId="3205572D" w:rsidR="005866AE" w:rsidRPr="004B0AD1" w:rsidRDefault="005866AE" w:rsidP="005866A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2.7.14. </w:t>
      </w:r>
      <w:r w:rsidR="00892380" w:rsidRPr="004B0AD1">
        <w:rPr>
          <w:rFonts w:ascii="Times New Roman" w:eastAsia="Times New Roman" w:hAnsi="Times New Roman" w:cs="Times New Roman"/>
          <w:sz w:val="24"/>
          <w:szCs w:val="24"/>
          <w:lang w:val="uk-UA" w:eastAsia="ru-RU"/>
        </w:rPr>
        <w:t xml:space="preserve">Інформації щодо </w:t>
      </w:r>
      <w:r w:rsidR="001815C6" w:rsidRPr="004B0AD1">
        <w:rPr>
          <w:rFonts w:ascii="Times New Roman" w:eastAsia="Times New Roman" w:hAnsi="Times New Roman" w:cs="Times New Roman"/>
          <w:sz w:val="24"/>
          <w:szCs w:val="24"/>
          <w:lang w:val="uk-UA" w:eastAsia="ru-RU"/>
        </w:rPr>
        <w:t xml:space="preserve"> м</w:t>
      </w:r>
      <w:r w:rsidRPr="004B0AD1">
        <w:rPr>
          <w:rFonts w:ascii="Times New Roman" w:eastAsia="Times New Roman" w:hAnsi="Times New Roman" w:cs="Times New Roman"/>
          <w:sz w:val="24"/>
          <w:szCs w:val="24"/>
          <w:lang w:val="uk-UA" w:eastAsia="ru-RU"/>
        </w:rPr>
        <w:t xml:space="preserve">оніторингу стану кадрових ресурсів у закладах охорони здоров'я станом на 01.01.2025 в форматі </w:t>
      </w:r>
      <w:proofErr w:type="spellStart"/>
      <w:r w:rsidRPr="004B0AD1">
        <w:rPr>
          <w:rFonts w:ascii="Times New Roman" w:eastAsia="Times New Roman" w:hAnsi="Times New Roman" w:cs="Times New Roman"/>
          <w:sz w:val="24"/>
          <w:szCs w:val="24"/>
          <w:lang w:val="uk-UA" w:eastAsia="ru-RU"/>
        </w:rPr>
        <w:t>google</w:t>
      </w:r>
      <w:proofErr w:type="spellEnd"/>
      <w:r w:rsidRPr="004B0AD1">
        <w:rPr>
          <w:rFonts w:ascii="Times New Roman" w:eastAsia="Times New Roman" w:hAnsi="Times New Roman" w:cs="Times New Roman"/>
          <w:sz w:val="24"/>
          <w:szCs w:val="24"/>
          <w:lang w:val="uk-UA" w:eastAsia="ru-RU"/>
        </w:rPr>
        <w:t xml:space="preserve"> – таблиці за посиланням:</w:t>
      </w:r>
    </w:p>
    <w:p w14:paraId="1CC852B5" w14:textId="77777777" w:rsidR="005866AE" w:rsidRPr="004B0AD1" w:rsidRDefault="000E532C" w:rsidP="005866A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hyperlink r:id="rId27" w:tgtFrame="_blank" w:history="1">
        <w:r w:rsidR="005866AE" w:rsidRPr="004B0AD1">
          <w:rPr>
            <w:rStyle w:val="a3"/>
            <w:rFonts w:eastAsia="Times New Roman"/>
            <w:sz w:val="24"/>
            <w:szCs w:val="24"/>
            <w:lang w:eastAsia="ru-RU"/>
          </w:rPr>
          <w:t>https</w:t>
        </w:r>
        <w:r w:rsidR="005866AE" w:rsidRPr="004B0AD1">
          <w:rPr>
            <w:rStyle w:val="a3"/>
            <w:rFonts w:eastAsia="Times New Roman"/>
            <w:sz w:val="24"/>
            <w:szCs w:val="24"/>
            <w:lang w:val="uk-UA" w:eastAsia="ru-RU"/>
          </w:rPr>
          <w:t>://</w:t>
        </w:r>
        <w:r w:rsidR="005866AE" w:rsidRPr="004B0AD1">
          <w:rPr>
            <w:rStyle w:val="a3"/>
            <w:rFonts w:eastAsia="Times New Roman"/>
            <w:sz w:val="24"/>
            <w:szCs w:val="24"/>
            <w:lang w:eastAsia="ru-RU"/>
          </w:rPr>
          <w:t>docs</w:t>
        </w:r>
        <w:r w:rsidR="005866AE" w:rsidRPr="004B0AD1">
          <w:rPr>
            <w:rStyle w:val="a3"/>
            <w:rFonts w:eastAsia="Times New Roman"/>
            <w:sz w:val="24"/>
            <w:szCs w:val="24"/>
            <w:lang w:val="uk-UA" w:eastAsia="ru-RU"/>
          </w:rPr>
          <w:t>.</w:t>
        </w:r>
        <w:r w:rsidR="005866AE" w:rsidRPr="004B0AD1">
          <w:rPr>
            <w:rStyle w:val="a3"/>
            <w:rFonts w:eastAsia="Times New Roman"/>
            <w:sz w:val="24"/>
            <w:szCs w:val="24"/>
            <w:lang w:eastAsia="ru-RU"/>
          </w:rPr>
          <w:t>google</w:t>
        </w:r>
        <w:r w:rsidR="005866AE" w:rsidRPr="004B0AD1">
          <w:rPr>
            <w:rStyle w:val="a3"/>
            <w:rFonts w:eastAsia="Times New Roman"/>
            <w:sz w:val="24"/>
            <w:szCs w:val="24"/>
            <w:lang w:val="uk-UA" w:eastAsia="ru-RU"/>
          </w:rPr>
          <w:t>.</w:t>
        </w:r>
        <w:r w:rsidR="005866AE" w:rsidRPr="004B0AD1">
          <w:rPr>
            <w:rStyle w:val="a3"/>
            <w:rFonts w:eastAsia="Times New Roman"/>
            <w:sz w:val="24"/>
            <w:szCs w:val="24"/>
            <w:lang w:eastAsia="ru-RU"/>
          </w:rPr>
          <w:t>com</w:t>
        </w:r>
        <w:r w:rsidR="005866AE" w:rsidRPr="004B0AD1">
          <w:rPr>
            <w:rStyle w:val="a3"/>
            <w:rFonts w:eastAsia="Times New Roman"/>
            <w:sz w:val="24"/>
            <w:szCs w:val="24"/>
            <w:lang w:val="uk-UA" w:eastAsia="ru-RU"/>
          </w:rPr>
          <w:t>/</w:t>
        </w:r>
        <w:r w:rsidR="005866AE" w:rsidRPr="004B0AD1">
          <w:rPr>
            <w:rStyle w:val="a3"/>
            <w:rFonts w:eastAsia="Times New Roman"/>
            <w:sz w:val="24"/>
            <w:szCs w:val="24"/>
            <w:lang w:eastAsia="ru-RU"/>
          </w:rPr>
          <w:t>spreadsheets</w:t>
        </w:r>
        <w:r w:rsidR="005866AE" w:rsidRPr="004B0AD1">
          <w:rPr>
            <w:rStyle w:val="a3"/>
            <w:rFonts w:eastAsia="Times New Roman"/>
            <w:sz w:val="24"/>
            <w:szCs w:val="24"/>
            <w:lang w:val="uk-UA" w:eastAsia="ru-RU"/>
          </w:rPr>
          <w:t>/</w:t>
        </w:r>
        <w:r w:rsidR="005866AE" w:rsidRPr="004B0AD1">
          <w:rPr>
            <w:rStyle w:val="a3"/>
            <w:rFonts w:eastAsia="Times New Roman"/>
            <w:sz w:val="24"/>
            <w:szCs w:val="24"/>
            <w:lang w:eastAsia="ru-RU"/>
          </w:rPr>
          <w:t>d</w:t>
        </w:r>
        <w:r w:rsidR="005866AE" w:rsidRPr="004B0AD1">
          <w:rPr>
            <w:rStyle w:val="a3"/>
            <w:rFonts w:eastAsia="Times New Roman"/>
            <w:sz w:val="24"/>
            <w:szCs w:val="24"/>
            <w:lang w:val="uk-UA" w:eastAsia="ru-RU"/>
          </w:rPr>
          <w:t>/1-</w:t>
        </w:r>
        <w:r w:rsidR="005866AE" w:rsidRPr="004B0AD1">
          <w:rPr>
            <w:rStyle w:val="a3"/>
            <w:rFonts w:eastAsia="Times New Roman"/>
            <w:sz w:val="24"/>
            <w:szCs w:val="24"/>
            <w:lang w:eastAsia="ru-RU"/>
          </w:rPr>
          <w:t>Sv</w:t>
        </w:r>
        <w:r w:rsidR="005866AE" w:rsidRPr="004B0AD1">
          <w:rPr>
            <w:rStyle w:val="a3"/>
            <w:rFonts w:eastAsia="Times New Roman"/>
            <w:sz w:val="24"/>
            <w:szCs w:val="24"/>
            <w:lang w:val="uk-UA" w:eastAsia="ru-RU"/>
          </w:rPr>
          <w:t>_</w:t>
        </w:r>
        <w:r w:rsidR="005866AE" w:rsidRPr="004B0AD1">
          <w:rPr>
            <w:rStyle w:val="a3"/>
            <w:rFonts w:eastAsia="Times New Roman"/>
            <w:sz w:val="24"/>
            <w:szCs w:val="24"/>
            <w:lang w:eastAsia="ru-RU"/>
          </w:rPr>
          <w:t>NmkNqEAnPbrucvZ</w:t>
        </w:r>
        <w:r w:rsidR="005866AE" w:rsidRPr="004B0AD1">
          <w:rPr>
            <w:rStyle w:val="a3"/>
            <w:rFonts w:eastAsia="Times New Roman"/>
            <w:sz w:val="24"/>
            <w:szCs w:val="24"/>
            <w:lang w:val="uk-UA" w:eastAsia="ru-RU"/>
          </w:rPr>
          <w:t>0</w:t>
        </w:r>
        <w:r w:rsidR="005866AE" w:rsidRPr="004B0AD1">
          <w:rPr>
            <w:rStyle w:val="a3"/>
            <w:rFonts w:eastAsia="Times New Roman"/>
            <w:sz w:val="24"/>
            <w:szCs w:val="24"/>
            <w:lang w:eastAsia="ru-RU"/>
          </w:rPr>
          <w:t>XHjDbfk</w:t>
        </w:r>
        <w:r w:rsidR="005866AE" w:rsidRPr="004B0AD1">
          <w:rPr>
            <w:rStyle w:val="a3"/>
            <w:rFonts w:eastAsia="Times New Roman"/>
            <w:sz w:val="24"/>
            <w:szCs w:val="24"/>
            <w:lang w:val="uk-UA" w:eastAsia="ru-RU"/>
          </w:rPr>
          <w:t>2</w:t>
        </w:r>
        <w:r w:rsidR="005866AE" w:rsidRPr="004B0AD1">
          <w:rPr>
            <w:rStyle w:val="a3"/>
            <w:rFonts w:eastAsia="Times New Roman"/>
            <w:sz w:val="24"/>
            <w:szCs w:val="24"/>
            <w:lang w:eastAsia="ru-RU"/>
          </w:rPr>
          <w:t>bOqyMloF</w:t>
        </w:r>
        <w:r w:rsidR="005866AE" w:rsidRPr="004B0AD1">
          <w:rPr>
            <w:rStyle w:val="a3"/>
            <w:rFonts w:eastAsia="Times New Roman"/>
            <w:sz w:val="24"/>
            <w:szCs w:val="24"/>
            <w:lang w:val="uk-UA" w:eastAsia="ru-RU"/>
          </w:rPr>
          <w:t>2</w:t>
        </w:r>
        <w:r w:rsidR="005866AE" w:rsidRPr="004B0AD1">
          <w:rPr>
            <w:rStyle w:val="a3"/>
            <w:rFonts w:eastAsia="Times New Roman"/>
            <w:sz w:val="24"/>
            <w:szCs w:val="24"/>
            <w:lang w:eastAsia="ru-RU"/>
          </w:rPr>
          <w:t>Tb</w:t>
        </w:r>
        <w:r w:rsidR="005866AE" w:rsidRPr="004B0AD1">
          <w:rPr>
            <w:rStyle w:val="a3"/>
            <w:rFonts w:eastAsia="Times New Roman"/>
            <w:sz w:val="24"/>
            <w:szCs w:val="24"/>
            <w:lang w:val="uk-UA" w:eastAsia="ru-RU"/>
          </w:rPr>
          <w:t>5</w:t>
        </w:r>
        <w:r w:rsidR="005866AE" w:rsidRPr="004B0AD1">
          <w:rPr>
            <w:rStyle w:val="a3"/>
            <w:rFonts w:eastAsia="Times New Roman"/>
            <w:sz w:val="24"/>
            <w:szCs w:val="24"/>
            <w:lang w:eastAsia="ru-RU"/>
          </w:rPr>
          <w:t>zWs</w:t>
        </w:r>
        <w:r w:rsidR="005866AE" w:rsidRPr="004B0AD1">
          <w:rPr>
            <w:rStyle w:val="a3"/>
            <w:rFonts w:eastAsia="Times New Roman"/>
            <w:sz w:val="24"/>
            <w:szCs w:val="24"/>
            <w:lang w:val="uk-UA" w:eastAsia="ru-RU"/>
          </w:rPr>
          <w:t>/</w:t>
        </w:r>
        <w:r w:rsidR="005866AE" w:rsidRPr="004B0AD1">
          <w:rPr>
            <w:rStyle w:val="a3"/>
            <w:rFonts w:eastAsia="Times New Roman"/>
            <w:sz w:val="24"/>
            <w:szCs w:val="24"/>
            <w:lang w:eastAsia="ru-RU"/>
          </w:rPr>
          <w:t>edit</w:t>
        </w:r>
        <w:r w:rsidR="005866AE" w:rsidRPr="004B0AD1">
          <w:rPr>
            <w:rStyle w:val="a3"/>
            <w:rFonts w:eastAsia="Times New Roman"/>
            <w:sz w:val="24"/>
            <w:szCs w:val="24"/>
            <w:lang w:val="uk-UA" w:eastAsia="ru-RU"/>
          </w:rPr>
          <w:t>?</w:t>
        </w:r>
        <w:r w:rsidR="005866AE" w:rsidRPr="004B0AD1">
          <w:rPr>
            <w:rStyle w:val="a3"/>
            <w:rFonts w:eastAsia="Times New Roman"/>
            <w:sz w:val="24"/>
            <w:szCs w:val="24"/>
            <w:lang w:eastAsia="ru-RU"/>
          </w:rPr>
          <w:t>usp</w:t>
        </w:r>
        <w:r w:rsidR="005866AE" w:rsidRPr="004B0AD1">
          <w:rPr>
            <w:rStyle w:val="a3"/>
            <w:rFonts w:eastAsia="Times New Roman"/>
            <w:sz w:val="24"/>
            <w:szCs w:val="24"/>
            <w:lang w:val="uk-UA" w:eastAsia="ru-RU"/>
          </w:rPr>
          <w:t>=</w:t>
        </w:r>
        <w:proofErr w:type="spellStart"/>
        <w:r w:rsidR="005866AE" w:rsidRPr="004B0AD1">
          <w:rPr>
            <w:rStyle w:val="a3"/>
            <w:rFonts w:eastAsia="Times New Roman"/>
            <w:sz w:val="24"/>
            <w:szCs w:val="24"/>
            <w:lang w:eastAsia="ru-RU"/>
          </w:rPr>
          <w:t>sharing</w:t>
        </w:r>
        <w:proofErr w:type="spellEnd"/>
      </w:hyperlink>
    </w:p>
    <w:p w14:paraId="4C19B2CF" w14:textId="11EE2687" w:rsidR="005866AE" w:rsidRPr="004B0AD1" w:rsidRDefault="005866AE" w:rsidP="005866AE">
      <w:pPr>
        <w:tabs>
          <w:tab w:val="left" w:pos="709"/>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2.7.15. Інформації за програмами «Інфаркти», «Інсульти» за 2024 рік шляхом заповнення гул-таблиць:</w:t>
      </w:r>
    </w:p>
    <w:p w14:paraId="10ED8CDD" w14:textId="77777777" w:rsidR="005866AE" w:rsidRPr="004B0AD1" w:rsidRDefault="004B0AD1" w:rsidP="005866AE">
      <w:pPr>
        <w:tabs>
          <w:tab w:val="left" w:pos="709"/>
        </w:tabs>
        <w:spacing w:after="0" w:line="240" w:lineRule="auto"/>
        <w:ind w:firstLine="709"/>
        <w:jc w:val="both"/>
        <w:rPr>
          <w:rFonts w:ascii="Times New Roman" w:eastAsia="Times New Roman" w:hAnsi="Times New Roman" w:cs="Times New Roman"/>
          <w:sz w:val="24"/>
          <w:szCs w:val="24"/>
          <w:lang w:val="uk-UA" w:eastAsia="ru-RU"/>
        </w:rPr>
      </w:pPr>
      <w:hyperlink r:id="rId28" w:anchor="gid=0" w:history="1">
        <w:r w:rsidR="005866AE" w:rsidRPr="004B0AD1">
          <w:rPr>
            <w:rStyle w:val="a3"/>
            <w:rFonts w:eastAsia="Times New Roman"/>
            <w:sz w:val="24"/>
            <w:szCs w:val="24"/>
            <w:lang w:val="uk-UA" w:eastAsia="ru-RU"/>
          </w:rPr>
          <w:t>https://docs.google.com/spreadsheets/d/1R3EeCYlyYcPLTSt2tYfOwwh2KO8XqTHyNSInTJh7vMk/edit#gid=0</w:t>
        </w:r>
      </w:hyperlink>
      <w:r w:rsidR="005866AE" w:rsidRPr="004B0AD1">
        <w:rPr>
          <w:rFonts w:ascii="Times New Roman" w:eastAsia="Times New Roman" w:hAnsi="Times New Roman" w:cs="Times New Roman"/>
          <w:sz w:val="24"/>
          <w:szCs w:val="24"/>
          <w:lang w:val="uk-UA" w:eastAsia="ru-RU"/>
        </w:rPr>
        <w:t xml:space="preserve"> та </w:t>
      </w:r>
    </w:p>
    <w:p w14:paraId="0441AFB7" w14:textId="77777777" w:rsidR="005866AE" w:rsidRPr="004B0AD1" w:rsidRDefault="004B0AD1" w:rsidP="005866AE">
      <w:pPr>
        <w:tabs>
          <w:tab w:val="left" w:pos="709"/>
        </w:tabs>
        <w:spacing w:after="0" w:line="240" w:lineRule="auto"/>
        <w:ind w:firstLine="709"/>
        <w:jc w:val="both"/>
        <w:rPr>
          <w:rFonts w:ascii="Times New Roman" w:eastAsia="Times New Roman" w:hAnsi="Times New Roman" w:cs="Times New Roman"/>
          <w:strike/>
          <w:sz w:val="24"/>
          <w:szCs w:val="24"/>
          <w:lang w:val="uk-UA" w:eastAsia="ru-RU"/>
        </w:rPr>
      </w:pPr>
      <w:hyperlink r:id="rId29" w:anchor="gid=0" w:history="1">
        <w:r w:rsidR="005866AE" w:rsidRPr="004B0AD1">
          <w:rPr>
            <w:rStyle w:val="a3"/>
            <w:rFonts w:eastAsia="Times New Roman"/>
            <w:sz w:val="24"/>
            <w:szCs w:val="24"/>
            <w:lang w:val="uk-UA" w:eastAsia="ru-RU"/>
          </w:rPr>
          <w:t>https://docs.google.com/spreadsheets/d/1x-2d4IKSru1rj8groYWAbZvKeQ_D18ixStsH9MU-VDE/edit#gid=0</w:t>
        </w:r>
      </w:hyperlink>
      <w:r w:rsidR="005866AE" w:rsidRPr="004B0AD1">
        <w:rPr>
          <w:rFonts w:ascii="Times New Roman" w:eastAsia="Times New Roman" w:hAnsi="Times New Roman" w:cs="Times New Roman"/>
          <w:sz w:val="24"/>
          <w:szCs w:val="24"/>
          <w:lang w:val="uk-UA" w:eastAsia="ru-RU"/>
        </w:rPr>
        <w:t xml:space="preserve">  відповідно.</w:t>
      </w:r>
    </w:p>
    <w:p w14:paraId="66FEA026" w14:textId="65830A5E" w:rsidR="005866AE" w:rsidRPr="004B0AD1" w:rsidRDefault="005866AE" w:rsidP="005866AE">
      <w:pPr>
        <w:tabs>
          <w:tab w:val="left" w:pos="709"/>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2.7.16. Інформації щодо виконання вимог постанови </w:t>
      </w:r>
      <w:r w:rsidR="0066152F" w:rsidRPr="004B0AD1">
        <w:rPr>
          <w:rFonts w:ascii="Times New Roman" w:eastAsia="Times New Roman" w:hAnsi="Times New Roman" w:cs="Times New Roman"/>
          <w:sz w:val="24"/>
          <w:szCs w:val="24"/>
          <w:lang w:val="uk-UA" w:eastAsia="ru-RU"/>
        </w:rPr>
        <w:t>К</w:t>
      </w:r>
      <w:r w:rsidR="00E94DFB" w:rsidRPr="004B0AD1">
        <w:rPr>
          <w:rFonts w:ascii="Times New Roman" w:eastAsia="Times New Roman" w:hAnsi="Times New Roman" w:cs="Times New Roman"/>
          <w:sz w:val="24"/>
          <w:szCs w:val="24"/>
          <w:lang w:val="uk-UA" w:eastAsia="ru-RU"/>
        </w:rPr>
        <w:t xml:space="preserve">абінету міністрів України (надалі – КМУ) </w:t>
      </w:r>
      <w:r w:rsidRPr="004B0AD1">
        <w:rPr>
          <w:rFonts w:ascii="Times New Roman" w:eastAsia="Times New Roman" w:hAnsi="Times New Roman" w:cs="Times New Roman"/>
          <w:sz w:val="24"/>
          <w:szCs w:val="24"/>
          <w:lang w:val="uk-UA" w:eastAsia="ru-RU"/>
        </w:rPr>
        <w:t>від 17 серпня 1998 року № 1303 «Про впорядкування безоплатного та пільгового відпуску лікарських засобів за рецептами лікарів у разі амбулаторного лікування окремих груп населення та за певними категоріями захворювань» (до 07.01.2025) за посиланням:</w:t>
      </w:r>
    </w:p>
    <w:p w14:paraId="5152B323" w14:textId="77777777" w:rsidR="005866AE" w:rsidRPr="004B0AD1" w:rsidRDefault="000E532C" w:rsidP="005866AE">
      <w:pPr>
        <w:tabs>
          <w:tab w:val="left" w:pos="709"/>
        </w:tabs>
        <w:spacing w:after="0" w:line="240" w:lineRule="auto"/>
        <w:ind w:firstLine="709"/>
        <w:jc w:val="both"/>
        <w:rPr>
          <w:rFonts w:ascii="Times New Roman" w:eastAsia="Times New Roman" w:hAnsi="Times New Roman" w:cs="Times New Roman"/>
          <w:sz w:val="24"/>
          <w:szCs w:val="24"/>
          <w:lang w:val="uk-UA" w:eastAsia="ru-RU"/>
        </w:rPr>
      </w:pPr>
      <w:hyperlink r:id="rId30" w:anchor="gid=929470015" w:tgtFrame="_blank" w:history="1">
        <w:r w:rsidR="005866AE" w:rsidRPr="004B0AD1">
          <w:rPr>
            <w:rStyle w:val="a3"/>
            <w:rFonts w:eastAsia="Times New Roman"/>
            <w:sz w:val="24"/>
            <w:szCs w:val="24"/>
            <w:lang w:eastAsia="ru-RU"/>
          </w:rPr>
          <w:t>https</w:t>
        </w:r>
        <w:r w:rsidR="005866AE" w:rsidRPr="004B0AD1">
          <w:rPr>
            <w:rStyle w:val="a3"/>
            <w:rFonts w:eastAsia="Times New Roman"/>
            <w:sz w:val="24"/>
            <w:szCs w:val="24"/>
            <w:lang w:val="uk-UA" w:eastAsia="ru-RU"/>
          </w:rPr>
          <w:t>://</w:t>
        </w:r>
        <w:r w:rsidR="005866AE" w:rsidRPr="004B0AD1">
          <w:rPr>
            <w:rStyle w:val="a3"/>
            <w:rFonts w:eastAsia="Times New Roman"/>
            <w:sz w:val="24"/>
            <w:szCs w:val="24"/>
            <w:lang w:eastAsia="ru-RU"/>
          </w:rPr>
          <w:t>docs</w:t>
        </w:r>
        <w:r w:rsidR="005866AE" w:rsidRPr="004B0AD1">
          <w:rPr>
            <w:rStyle w:val="a3"/>
            <w:rFonts w:eastAsia="Times New Roman"/>
            <w:sz w:val="24"/>
            <w:szCs w:val="24"/>
            <w:lang w:val="uk-UA" w:eastAsia="ru-RU"/>
          </w:rPr>
          <w:t>.</w:t>
        </w:r>
        <w:r w:rsidR="005866AE" w:rsidRPr="004B0AD1">
          <w:rPr>
            <w:rStyle w:val="a3"/>
            <w:rFonts w:eastAsia="Times New Roman"/>
            <w:sz w:val="24"/>
            <w:szCs w:val="24"/>
            <w:lang w:eastAsia="ru-RU"/>
          </w:rPr>
          <w:t>google</w:t>
        </w:r>
        <w:r w:rsidR="005866AE" w:rsidRPr="004B0AD1">
          <w:rPr>
            <w:rStyle w:val="a3"/>
            <w:rFonts w:eastAsia="Times New Roman"/>
            <w:sz w:val="24"/>
            <w:szCs w:val="24"/>
            <w:lang w:val="uk-UA" w:eastAsia="ru-RU"/>
          </w:rPr>
          <w:t>.</w:t>
        </w:r>
        <w:r w:rsidR="005866AE" w:rsidRPr="004B0AD1">
          <w:rPr>
            <w:rStyle w:val="a3"/>
            <w:rFonts w:eastAsia="Times New Roman"/>
            <w:sz w:val="24"/>
            <w:szCs w:val="24"/>
            <w:lang w:eastAsia="ru-RU"/>
          </w:rPr>
          <w:t>com</w:t>
        </w:r>
        <w:r w:rsidR="005866AE" w:rsidRPr="004B0AD1">
          <w:rPr>
            <w:rStyle w:val="a3"/>
            <w:rFonts w:eastAsia="Times New Roman"/>
            <w:sz w:val="24"/>
            <w:szCs w:val="24"/>
            <w:lang w:val="uk-UA" w:eastAsia="ru-RU"/>
          </w:rPr>
          <w:t>/</w:t>
        </w:r>
        <w:r w:rsidR="005866AE" w:rsidRPr="004B0AD1">
          <w:rPr>
            <w:rStyle w:val="a3"/>
            <w:rFonts w:eastAsia="Times New Roman"/>
            <w:sz w:val="24"/>
            <w:szCs w:val="24"/>
            <w:lang w:eastAsia="ru-RU"/>
          </w:rPr>
          <w:t>spreadsheets</w:t>
        </w:r>
        <w:r w:rsidR="005866AE" w:rsidRPr="004B0AD1">
          <w:rPr>
            <w:rStyle w:val="a3"/>
            <w:rFonts w:eastAsia="Times New Roman"/>
            <w:sz w:val="24"/>
            <w:szCs w:val="24"/>
            <w:lang w:val="uk-UA" w:eastAsia="ru-RU"/>
          </w:rPr>
          <w:t>/</w:t>
        </w:r>
        <w:r w:rsidR="005866AE" w:rsidRPr="004B0AD1">
          <w:rPr>
            <w:rStyle w:val="a3"/>
            <w:rFonts w:eastAsia="Times New Roman"/>
            <w:sz w:val="24"/>
            <w:szCs w:val="24"/>
            <w:lang w:eastAsia="ru-RU"/>
          </w:rPr>
          <w:t>d</w:t>
        </w:r>
        <w:r w:rsidR="005866AE" w:rsidRPr="004B0AD1">
          <w:rPr>
            <w:rStyle w:val="a3"/>
            <w:rFonts w:eastAsia="Times New Roman"/>
            <w:sz w:val="24"/>
            <w:szCs w:val="24"/>
            <w:lang w:val="uk-UA" w:eastAsia="ru-RU"/>
          </w:rPr>
          <w:t>/1</w:t>
        </w:r>
        <w:r w:rsidR="005866AE" w:rsidRPr="004B0AD1">
          <w:rPr>
            <w:rStyle w:val="a3"/>
            <w:rFonts w:eastAsia="Times New Roman"/>
            <w:sz w:val="24"/>
            <w:szCs w:val="24"/>
            <w:lang w:eastAsia="ru-RU"/>
          </w:rPr>
          <w:t>rT</w:t>
        </w:r>
        <w:r w:rsidR="005866AE" w:rsidRPr="004B0AD1">
          <w:rPr>
            <w:rStyle w:val="a3"/>
            <w:rFonts w:eastAsia="Times New Roman"/>
            <w:sz w:val="24"/>
            <w:szCs w:val="24"/>
            <w:lang w:val="uk-UA" w:eastAsia="ru-RU"/>
          </w:rPr>
          <w:t>3</w:t>
        </w:r>
        <w:r w:rsidR="005866AE" w:rsidRPr="004B0AD1">
          <w:rPr>
            <w:rStyle w:val="a3"/>
            <w:rFonts w:eastAsia="Times New Roman"/>
            <w:sz w:val="24"/>
            <w:szCs w:val="24"/>
            <w:lang w:eastAsia="ru-RU"/>
          </w:rPr>
          <w:t>vTQQum</w:t>
        </w:r>
        <w:r w:rsidR="005866AE" w:rsidRPr="004B0AD1">
          <w:rPr>
            <w:rStyle w:val="a3"/>
            <w:rFonts w:eastAsia="Times New Roman"/>
            <w:sz w:val="24"/>
            <w:szCs w:val="24"/>
            <w:lang w:val="uk-UA" w:eastAsia="ru-RU"/>
          </w:rPr>
          <w:t>-8</w:t>
        </w:r>
        <w:r w:rsidR="005866AE" w:rsidRPr="004B0AD1">
          <w:rPr>
            <w:rStyle w:val="a3"/>
            <w:rFonts w:eastAsia="Times New Roman"/>
            <w:sz w:val="24"/>
            <w:szCs w:val="24"/>
            <w:lang w:eastAsia="ru-RU"/>
          </w:rPr>
          <w:t>Dp</w:t>
        </w:r>
        <w:r w:rsidR="005866AE" w:rsidRPr="004B0AD1">
          <w:rPr>
            <w:rStyle w:val="a3"/>
            <w:rFonts w:eastAsia="Times New Roman"/>
            <w:sz w:val="24"/>
            <w:szCs w:val="24"/>
            <w:lang w:val="uk-UA" w:eastAsia="ru-RU"/>
          </w:rPr>
          <w:t>8</w:t>
        </w:r>
        <w:r w:rsidR="005866AE" w:rsidRPr="004B0AD1">
          <w:rPr>
            <w:rStyle w:val="a3"/>
            <w:rFonts w:eastAsia="Times New Roman"/>
            <w:sz w:val="24"/>
            <w:szCs w:val="24"/>
            <w:lang w:eastAsia="ru-RU"/>
          </w:rPr>
          <w:t>EI</w:t>
        </w:r>
        <w:r w:rsidR="005866AE" w:rsidRPr="004B0AD1">
          <w:rPr>
            <w:rStyle w:val="a3"/>
            <w:rFonts w:eastAsia="Times New Roman"/>
            <w:sz w:val="24"/>
            <w:szCs w:val="24"/>
            <w:lang w:val="uk-UA" w:eastAsia="ru-RU"/>
          </w:rPr>
          <w:t>-</w:t>
        </w:r>
        <w:r w:rsidR="005866AE" w:rsidRPr="004B0AD1">
          <w:rPr>
            <w:rStyle w:val="a3"/>
            <w:rFonts w:eastAsia="Times New Roman"/>
            <w:sz w:val="24"/>
            <w:szCs w:val="24"/>
            <w:lang w:eastAsia="ru-RU"/>
          </w:rPr>
          <w:t>RR</w:t>
        </w:r>
        <w:r w:rsidR="005866AE" w:rsidRPr="004B0AD1">
          <w:rPr>
            <w:rStyle w:val="a3"/>
            <w:rFonts w:eastAsia="Times New Roman"/>
            <w:sz w:val="24"/>
            <w:szCs w:val="24"/>
            <w:lang w:val="uk-UA" w:eastAsia="ru-RU"/>
          </w:rPr>
          <w:t>4</w:t>
        </w:r>
        <w:r w:rsidR="005866AE" w:rsidRPr="004B0AD1">
          <w:rPr>
            <w:rStyle w:val="a3"/>
            <w:rFonts w:eastAsia="Times New Roman"/>
            <w:sz w:val="24"/>
            <w:szCs w:val="24"/>
            <w:lang w:eastAsia="ru-RU"/>
          </w:rPr>
          <w:t>KWeS</w:t>
        </w:r>
        <w:r w:rsidR="005866AE" w:rsidRPr="004B0AD1">
          <w:rPr>
            <w:rStyle w:val="a3"/>
            <w:rFonts w:eastAsia="Times New Roman"/>
            <w:sz w:val="24"/>
            <w:szCs w:val="24"/>
            <w:lang w:val="uk-UA" w:eastAsia="ru-RU"/>
          </w:rPr>
          <w:t>9</w:t>
        </w:r>
        <w:r w:rsidR="005866AE" w:rsidRPr="004B0AD1">
          <w:rPr>
            <w:rStyle w:val="a3"/>
            <w:rFonts w:eastAsia="Times New Roman"/>
            <w:sz w:val="24"/>
            <w:szCs w:val="24"/>
            <w:lang w:eastAsia="ru-RU"/>
          </w:rPr>
          <w:t>BGS</w:t>
        </w:r>
        <w:r w:rsidR="005866AE" w:rsidRPr="004B0AD1">
          <w:rPr>
            <w:rStyle w:val="a3"/>
            <w:rFonts w:eastAsia="Times New Roman"/>
            <w:sz w:val="24"/>
            <w:szCs w:val="24"/>
            <w:lang w:val="uk-UA" w:eastAsia="ru-RU"/>
          </w:rPr>
          <w:t>23</w:t>
        </w:r>
        <w:r w:rsidR="005866AE" w:rsidRPr="004B0AD1">
          <w:rPr>
            <w:rStyle w:val="a3"/>
            <w:rFonts w:eastAsia="Times New Roman"/>
            <w:sz w:val="24"/>
            <w:szCs w:val="24"/>
            <w:lang w:eastAsia="ru-RU"/>
          </w:rPr>
          <w:t>a</w:t>
        </w:r>
        <w:r w:rsidR="005866AE" w:rsidRPr="004B0AD1">
          <w:rPr>
            <w:rStyle w:val="a3"/>
            <w:rFonts w:eastAsia="Times New Roman"/>
            <w:sz w:val="24"/>
            <w:szCs w:val="24"/>
            <w:lang w:val="uk-UA" w:eastAsia="ru-RU"/>
          </w:rPr>
          <w:t>27</w:t>
        </w:r>
        <w:r w:rsidR="005866AE" w:rsidRPr="004B0AD1">
          <w:rPr>
            <w:rStyle w:val="a3"/>
            <w:rFonts w:eastAsia="Times New Roman"/>
            <w:sz w:val="24"/>
            <w:szCs w:val="24"/>
            <w:lang w:eastAsia="ru-RU"/>
          </w:rPr>
          <w:t>qG</w:t>
        </w:r>
        <w:r w:rsidR="005866AE" w:rsidRPr="004B0AD1">
          <w:rPr>
            <w:rStyle w:val="a3"/>
            <w:rFonts w:eastAsia="Times New Roman"/>
            <w:sz w:val="24"/>
            <w:szCs w:val="24"/>
            <w:lang w:val="uk-UA" w:eastAsia="ru-RU"/>
          </w:rPr>
          <w:t>6</w:t>
        </w:r>
        <w:r w:rsidR="005866AE" w:rsidRPr="004B0AD1">
          <w:rPr>
            <w:rStyle w:val="a3"/>
            <w:rFonts w:eastAsia="Times New Roman"/>
            <w:sz w:val="24"/>
            <w:szCs w:val="24"/>
            <w:lang w:eastAsia="ru-RU"/>
          </w:rPr>
          <w:t>ltW</w:t>
        </w:r>
        <w:r w:rsidR="005866AE" w:rsidRPr="004B0AD1">
          <w:rPr>
            <w:rStyle w:val="a3"/>
            <w:rFonts w:eastAsia="Times New Roman"/>
            <w:sz w:val="24"/>
            <w:szCs w:val="24"/>
            <w:lang w:val="uk-UA" w:eastAsia="ru-RU"/>
          </w:rPr>
          <w:t>-</w:t>
        </w:r>
        <w:r w:rsidR="005866AE" w:rsidRPr="004B0AD1">
          <w:rPr>
            <w:rStyle w:val="a3"/>
            <w:rFonts w:eastAsia="Times New Roman"/>
            <w:sz w:val="24"/>
            <w:szCs w:val="24"/>
            <w:lang w:eastAsia="ru-RU"/>
          </w:rPr>
          <w:t>KyQ</w:t>
        </w:r>
        <w:r w:rsidR="005866AE" w:rsidRPr="004B0AD1">
          <w:rPr>
            <w:rStyle w:val="a3"/>
            <w:rFonts w:eastAsia="Times New Roman"/>
            <w:sz w:val="24"/>
            <w:szCs w:val="24"/>
            <w:lang w:val="uk-UA" w:eastAsia="ru-RU"/>
          </w:rPr>
          <w:t>/</w:t>
        </w:r>
        <w:r w:rsidR="005866AE" w:rsidRPr="004B0AD1">
          <w:rPr>
            <w:rStyle w:val="a3"/>
            <w:rFonts w:eastAsia="Times New Roman"/>
            <w:sz w:val="24"/>
            <w:szCs w:val="24"/>
            <w:lang w:eastAsia="ru-RU"/>
          </w:rPr>
          <w:t>edit</w:t>
        </w:r>
        <w:r w:rsidR="005866AE" w:rsidRPr="004B0AD1">
          <w:rPr>
            <w:rStyle w:val="a3"/>
            <w:rFonts w:eastAsia="Times New Roman"/>
            <w:sz w:val="24"/>
            <w:szCs w:val="24"/>
            <w:lang w:val="uk-UA" w:eastAsia="ru-RU"/>
          </w:rPr>
          <w:t>#</w:t>
        </w:r>
        <w:r w:rsidR="005866AE" w:rsidRPr="004B0AD1">
          <w:rPr>
            <w:rStyle w:val="a3"/>
            <w:rFonts w:eastAsia="Times New Roman"/>
            <w:sz w:val="24"/>
            <w:szCs w:val="24"/>
            <w:lang w:eastAsia="ru-RU"/>
          </w:rPr>
          <w:t>gid</w:t>
        </w:r>
        <w:r w:rsidR="005866AE" w:rsidRPr="004B0AD1">
          <w:rPr>
            <w:rStyle w:val="a3"/>
            <w:rFonts w:eastAsia="Times New Roman"/>
            <w:sz w:val="24"/>
            <w:szCs w:val="24"/>
            <w:lang w:val="uk-UA" w:eastAsia="ru-RU"/>
          </w:rPr>
          <w:t>=929470015</w:t>
        </w:r>
      </w:hyperlink>
    </w:p>
    <w:p w14:paraId="6CAF1DAE" w14:textId="749D68F2" w:rsidR="005866AE" w:rsidRPr="004B0AD1" w:rsidRDefault="005866AE" w:rsidP="005866AE">
      <w:pPr>
        <w:tabs>
          <w:tab w:val="left" w:pos="709"/>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2.8. Складання та надання річних звітів за формами 13, 15, 16, 17, 19, 20, 21, 24, 25 від </w:t>
      </w:r>
      <w:r w:rsidR="00540999" w:rsidRPr="004B0AD1">
        <w:rPr>
          <w:rFonts w:ascii="Times New Roman" w:eastAsia="Times New Roman" w:hAnsi="Times New Roman" w:cs="Times New Roman"/>
          <w:sz w:val="24"/>
          <w:szCs w:val="24"/>
          <w:lang w:val="uk-UA" w:eastAsia="ru-RU"/>
        </w:rPr>
        <w:t>ЗОЗ</w:t>
      </w:r>
      <w:r w:rsidRPr="004B0AD1">
        <w:rPr>
          <w:rFonts w:ascii="Times New Roman" w:eastAsia="Times New Roman" w:hAnsi="Times New Roman" w:cs="Times New Roman"/>
          <w:sz w:val="24"/>
          <w:szCs w:val="24"/>
          <w:lang w:val="uk-UA" w:eastAsia="ru-RU"/>
        </w:rPr>
        <w:t xml:space="preserve">, що працюють </w:t>
      </w:r>
      <w:r w:rsidR="003B432F"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val="uk-UA" w:eastAsia="ru-RU"/>
        </w:rPr>
        <w:t xml:space="preserve">на </w:t>
      </w:r>
      <w:r w:rsidR="0042191A" w:rsidRPr="004B0AD1">
        <w:rPr>
          <w:rFonts w:ascii="Times New Roman" w:eastAsia="Times New Roman" w:hAnsi="Times New Roman" w:cs="Times New Roman"/>
          <w:sz w:val="24"/>
          <w:szCs w:val="24"/>
          <w:lang w:val="uk-UA" w:eastAsia="ru-RU"/>
        </w:rPr>
        <w:t>підконтрольній</w:t>
      </w:r>
      <w:r w:rsidR="00540999" w:rsidRPr="004B0AD1">
        <w:rPr>
          <w:rFonts w:ascii="Times New Roman" w:eastAsia="Times New Roman" w:hAnsi="Times New Roman" w:cs="Times New Roman"/>
          <w:sz w:val="24"/>
          <w:szCs w:val="24"/>
          <w:lang w:val="uk-UA" w:eastAsia="ru-RU"/>
        </w:rPr>
        <w:t xml:space="preserve"> українській владі </w:t>
      </w:r>
      <w:r w:rsidRPr="004B0AD1">
        <w:rPr>
          <w:rFonts w:ascii="Times New Roman" w:eastAsia="Times New Roman" w:hAnsi="Times New Roman" w:cs="Times New Roman"/>
          <w:sz w:val="24"/>
          <w:szCs w:val="24"/>
          <w:lang w:val="uk-UA" w:eastAsia="ru-RU"/>
        </w:rPr>
        <w:t>території</w:t>
      </w:r>
      <w:r w:rsidR="00540999" w:rsidRPr="004B0AD1">
        <w:rPr>
          <w:rFonts w:ascii="Times New Roman" w:eastAsia="Times New Roman" w:hAnsi="Times New Roman" w:cs="Times New Roman"/>
          <w:sz w:val="24"/>
          <w:szCs w:val="24"/>
          <w:lang w:val="uk-UA" w:eastAsia="ru-RU"/>
        </w:rPr>
        <w:t xml:space="preserve"> Донецької області</w:t>
      </w:r>
      <w:r w:rsidR="00892380"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val="uk-UA" w:eastAsia="ru-RU"/>
        </w:rPr>
        <w:t>та перебувають в сфері управління  інших міністерств  і  відомств  України та інших форм власності, з наступним поданням до КЗОЗ ІАЦМС у електронному варіанті системи   «</w:t>
      </w:r>
      <w:proofErr w:type="spellStart"/>
      <w:r w:rsidRPr="004B0AD1">
        <w:rPr>
          <w:rFonts w:ascii="Times New Roman" w:eastAsia="Times New Roman" w:hAnsi="Times New Roman" w:cs="Times New Roman"/>
          <w:sz w:val="24"/>
          <w:szCs w:val="24"/>
          <w:lang w:val="uk-UA" w:eastAsia="ru-RU"/>
        </w:rPr>
        <w:t>Медстат</w:t>
      </w:r>
      <w:proofErr w:type="spellEnd"/>
      <w:r w:rsidRPr="004B0AD1">
        <w:rPr>
          <w:rFonts w:ascii="Times New Roman" w:eastAsia="Times New Roman" w:hAnsi="Times New Roman" w:cs="Times New Roman"/>
          <w:sz w:val="24"/>
          <w:szCs w:val="24"/>
          <w:lang w:val="uk-UA" w:eastAsia="ru-RU"/>
        </w:rPr>
        <w:t>» по кожному ЗОЗ</w:t>
      </w:r>
      <w:r w:rsidR="00532D3B"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val="uk-UA" w:eastAsia="ru-RU"/>
        </w:rPr>
        <w:t xml:space="preserve">та зведені за відповідними розрізами згідно з наказом </w:t>
      </w:r>
      <w:r w:rsidR="00A62CC6" w:rsidRPr="004B0AD1">
        <w:rPr>
          <w:rFonts w:ascii="Times New Roman" w:eastAsia="Times New Roman" w:hAnsi="Times New Roman" w:cs="Times New Roman"/>
          <w:sz w:val="24"/>
          <w:szCs w:val="24"/>
          <w:lang w:val="uk-UA" w:eastAsia="ru-RU"/>
        </w:rPr>
        <w:t xml:space="preserve">МОЗ України </w:t>
      </w:r>
      <w:r w:rsidRPr="004B0AD1">
        <w:rPr>
          <w:rFonts w:ascii="Times New Roman" w:eastAsia="Times New Roman" w:hAnsi="Times New Roman" w:cs="Times New Roman"/>
          <w:sz w:val="24"/>
          <w:szCs w:val="24"/>
          <w:lang w:val="uk-UA" w:eastAsia="ru-RU"/>
        </w:rPr>
        <w:t xml:space="preserve">від 10 липня 2007 року № 378 «Про затвердження форм звітності з питань охорони здоров’я та інструкцій щодо їхнього заповнення» на адресу: </w:t>
      </w:r>
      <w:hyperlink r:id="rId31" w:history="1">
        <w:r w:rsidRPr="004B0AD1">
          <w:rPr>
            <w:rStyle w:val="a3"/>
            <w:rFonts w:eastAsia="Times New Roman"/>
            <w:sz w:val="24"/>
            <w:szCs w:val="24"/>
            <w:lang w:val="en-US" w:eastAsia="ru-RU"/>
          </w:rPr>
          <w:t>medstatdon</w:t>
        </w:r>
        <w:r w:rsidRPr="004B0AD1">
          <w:rPr>
            <w:rStyle w:val="a3"/>
            <w:rFonts w:eastAsia="Times New Roman"/>
            <w:sz w:val="24"/>
            <w:szCs w:val="24"/>
            <w:lang w:val="uk-UA" w:eastAsia="ru-RU"/>
          </w:rPr>
          <w:t>@</w:t>
        </w:r>
        <w:r w:rsidRPr="004B0AD1">
          <w:rPr>
            <w:rStyle w:val="a3"/>
            <w:rFonts w:eastAsia="Times New Roman"/>
            <w:sz w:val="24"/>
            <w:szCs w:val="24"/>
            <w:lang w:val="en-US" w:eastAsia="ru-RU"/>
          </w:rPr>
          <w:t>gmail</w:t>
        </w:r>
        <w:r w:rsidRPr="004B0AD1">
          <w:rPr>
            <w:rStyle w:val="a3"/>
            <w:rFonts w:eastAsia="Times New Roman"/>
            <w:sz w:val="24"/>
            <w:szCs w:val="24"/>
            <w:lang w:val="uk-UA" w:eastAsia="ru-RU"/>
          </w:rPr>
          <w:t>.</w:t>
        </w:r>
        <w:r w:rsidRPr="004B0AD1">
          <w:rPr>
            <w:rStyle w:val="a3"/>
            <w:rFonts w:eastAsia="Times New Roman"/>
            <w:sz w:val="24"/>
            <w:szCs w:val="24"/>
            <w:lang w:val="en-US" w:eastAsia="ru-RU"/>
          </w:rPr>
          <w:t>com</w:t>
        </w:r>
      </w:hyperlink>
      <w:r w:rsidRPr="004B0AD1">
        <w:rPr>
          <w:rFonts w:ascii="Times New Roman" w:eastAsia="Times New Roman" w:hAnsi="Times New Roman" w:cs="Times New Roman"/>
          <w:sz w:val="24"/>
          <w:szCs w:val="24"/>
          <w:lang w:val="uk-UA" w:eastAsia="ru-RU"/>
        </w:rPr>
        <w:t xml:space="preserve"> до 01.03.2025. </w:t>
      </w:r>
    </w:p>
    <w:p w14:paraId="15127F7E" w14:textId="77777777" w:rsidR="005866AE" w:rsidRPr="004B0AD1" w:rsidRDefault="005866AE" w:rsidP="005866AE">
      <w:pPr>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lastRenderedPageBreak/>
        <w:t xml:space="preserve">До кожної форми обов’язково додати перелік закладів, що увійшли до зведеного звіту. </w:t>
      </w:r>
    </w:p>
    <w:p w14:paraId="01B1D22E" w14:textId="725CD3AA" w:rsidR="005866AE" w:rsidRPr="004B0AD1" w:rsidRDefault="005866AE" w:rsidP="005866AE">
      <w:pPr>
        <w:spacing w:after="0" w:line="240" w:lineRule="auto"/>
        <w:ind w:firstLine="709"/>
        <w:jc w:val="both"/>
        <w:rPr>
          <w:rFonts w:ascii="Times New Roman" w:eastAsia="Times New Roman" w:hAnsi="Times New Roman" w:cs="Times New Roman"/>
          <w:iCs/>
          <w:sz w:val="24"/>
          <w:szCs w:val="24"/>
          <w:lang w:val="uk-UA" w:eastAsia="ru-RU"/>
        </w:rPr>
      </w:pPr>
      <w:r w:rsidRPr="004B0AD1">
        <w:rPr>
          <w:rFonts w:ascii="Times New Roman" w:eastAsia="Times New Roman" w:hAnsi="Times New Roman" w:cs="Times New Roman"/>
          <w:iCs/>
          <w:sz w:val="24"/>
          <w:szCs w:val="24"/>
          <w:lang w:val="uk-UA" w:eastAsia="ru-RU"/>
        </w:rPr>
        <w:t xml:space="preserve">Додатково необхідно надати дані про мережу закладів інших міністерств (відомств) та приватних структур згідно з </w:t>
      </w:r>
      <w:r w:rsidR="005C7C82" w:rsidRPr="004B0AD1">
        <w:rPr>
          <w:rFonts w:ascii="Times New Roman" w:eastAsia="Times New Roman" w:hAnsi="Times New Roman" w:cs="Times New Roman"/>
          <w:iCs/>
          <w:sz w:val="24"/>
          <w:szCs w:val="24"/>
          <w:lang w:val="uk-UA" w:eastAsia="ru-RU"/>
        </w:rPr>
        <w:t xml:space="preserve">Додатком </w:t>
      </w:r>
      <w:r w:rsidR="00EF3A7C" w:rsidRPr="004B0AD1">
        <w:rPr>
          <w:rFonts w:ascii="Times New Roman" w:eastAsia="Times New Roman" w:hAnsi="Times New Roman" w:cs="Times New Roman"/>
          <w:iCs/>
          <w:sz w:val="24"/>
          <w:szCs w:val="24"/>
          <w:lang w:val="uk-UA" w:eastAsia="ru-RU"/>
        </w:rPr>
        <w:t xml:space="preserve">8 </w:t>
      </w:r>
      <w:r w:rsidRPr="004B0AD1">
        <w:rPr>
          <w:rFonts w:ascii="Times New Roman" w:eastAsia="Times New Roman" w:hAnsi="Times New Roman" w:cs="Times New Roman"/>
          <w:iCs/>
          <w:sz w:val="24"/>
          <w:szCs w:val="24"/>
          <w:lang w:val="uk-UA" w:eastAsia="ru-RU"/>
        </w:rPr>
        <w:t>до цього наказу.</w:t>
      </w:r>
    </w:p>
    <w:p w14:paraId="1DD8D42D" w14:textId="21888579" w:rsidR="005866AE" w:rsidRPr="004B0AD1" w:rsidRDefault="005866AE" w:rsidP="00BA1B34">
      <w:pPr>
        <w:tabs>
          <w:tab w:val="left" w:pos="709"/>
          <w:tab w:val="num" w:pos="993"/>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3. Головним лікарям </w:t>
      </w:r>
      <w:r w:rsidR="00BA1B34" w:rsidRPr="004B0AD1">
        <w:rPr>
          <w:rFonts w:ascii="Times New Roman" w:eastAsia="Times New Roman" w:hAnsi="Times New Roman" w:cs="Times New Roman"/>
          <w:bCs/>
          <w:sz w:val="24"/>
          <w:szCs w:val="24"/>
          <w:lang w:val="uk-UA" w:eastAsia="ru-RU"/>
        </w:rPr>
        <w:t>КНП «Обласний дитячий кістково-туберкульозний санаторій        м. Маріуполь»</w:t>
      </w:r>
      <w:r w:rsidR="00BA1B34" w:rsidRPr="004B0AD1">
        <w:rPr>
          <w:rFonts w:ascii="Times New Roman" w:eastAsia="Times New Roman" w:hAnsi="Times New Roman" w:cs="Times New Roman"/>
          <w:sz w:val="24"/>
          <w:szCs w:val="24"/>
          <w:lang w:val="uk-UA" w:eastAsia="ru-RU"/>
        </w:rPr>
        <w:t xml:space="preserve"> та </w:t>
      </w:r>
      <w:r w:rsidR="00BA1B34" w:rsidRPr="004B0AD1">
        <w:rPr>
          <w:rFonts w:ascii="Times New Roman" w:eastAsia="Times New Roman" w:hAnsi="Times New Roman" w:cs="Times New Roman"/>
          <w:bCs/>
          <w:sz w:val="24"/>
          <w:szCs w:val="24"/>
          <w:lang w:val="uk-UA" w:eastAsia="ru-RU"/>
        </w:rPr>
        <w:t>КНП «</w:t>
      </w:r>
      <w:proofErr w:type="spellStart"/>
      <w:r w:rsidR="00BA1B34" w:rsidRPr="004B0AD1">
        <w:rPr>
          <w:rFonts w:ascii="Times New Roman" w:eastAsia="Times New Roman" w:hAnsi="Times New Roman" w:cs="Times New Roman"/>
          <w:bCs/>
          <w:sz w:val="24"/>
          <w:szCs w:val="24"/>
          <w:lang w:val="uk-UA" w:eastAsia="ru-RU"/>
        </w:rPr>
        <w:t>Курахівський</w:t>
      </w:r>
      <w:proofErr w:type="spellEnd"/>
      <w:r w:rsidR="00BA1B34" w:rsidRPr="004B0AD1">
        <w:rPr>
          <w:rFonts w:ascii="Times New Roman" w:eastAsia="Times New Roman" w:hAnsi="Times New Roman" w:cs="Times New Roman"/>
          <w:bCs/>
          <w:sz w:val="24"/>
          <w:szCs w:val="24"/>
          <w:lang w:val="uk-UA" w:eastAsia="ru-RU"/>
        </w:rPr>
        <w:t xml:space="preserve"> туберкульозний санаторій для дорослих»</w:t>
      </w:r>
      <w:r w:rsidR="00BA1B34"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val="uk-UA" w:eastAsia="ru-RU"/>
        </w:rPr>
        <w:t>подати до ІАЦМС звіти за ф. № 44-здоров «Звіт санаторію» у електронному варіанті системи «</w:t>
      </w:r>
      <w:proofErr w:type="spellStart"/>
      <w:r w:rsidRPr="004B0AD1">
        <w:rPr>
          <w:rFonts w:ascii="Times New Roman" w:eastAsia="Times New Roman" w:hAnsi="Times New Roman" w:cs="Times New Roman"/>
          <w:sz w:val="24"/>
          <w:szCs w:val="24"/>
          <w:lang w:val="uk-UA" w:eastAsia="ru-RU"/>
        </w:rPr>
        <w:t>Медстат</w:t>
      </w:r>
      <w:proofErr w:type="spellEnd"/>
      <w:r w:rsidRPr="004B0AD1">
        <w:rPr>
          <w:rFonts w:ascii="Times New Roman" w:eastAsia="Times New Roman" w:hAnsi="Times New Roman" w:cs="Times New Roman"/>
          <w:sz w:val="24"/>
          <w:szCs w:val="24"/>
          <w:lang w:val="uk-UA" w:eastAsia="ru-RU"/>
        </w:rPr>
        <w:t xml:space="preserve">» на адресу: </w:t>
      </w:r>
      <w:hyperlink r:id="rId32" w:history="1">
        <w:r w:rsidRPr="004B0AD1">
          <w:rPr>
            <w:rStyle w:val="a3"/>
            <w:rFonts w:eastAsia="Times New Roman"/>
            <w:sz w:val="24"/>
            <w:szCs w:val="24"/>
            <w:lang w:val="en-US" w:eastAsia="ru-RU"/>
          </w:rPr>
          <w:t>medstatdon</w:t>
        </w:r>
        <w:r w:rsidRPr="004B0AD1">
          <w:rPr>
            <w:rStyle w:val="a3"/>
            <w:rFonts w:eastAsia="Times New Roman"/>
            <w:sz w:val="24"/>
            <w:szCs w:val="24"/>
            <w:lang w:val="uk-UA" w:eastAsia="ru-RU"/>
          </w:rPr>
          <w:t>@</w:t>
        </w:r>
        <w:r w:rsidRPr="004B0AD1">
          <w:rPr>
            <w:rStyle w:val="a3"/>
            <w:rFonts w:eastAsia="Times New Roman"/>
            <w:sz w:val="24"/>
            <w:szCs w:val="24"/>
            <w:lang w:val="en-US" w:eastAsia="ru-RU"/>
          </w:rPr>
          <w:t>gmail</w:t>
        </w:r>
        <w:r w:rsidRPr="004B0AD1">
          <w:rPr>
            <w:rStyle w:val="a3"/>
            <w:rFonts w:eastAsia="Times New Roman"/>
            <w:sz w:val="24"/>
            <w:szCs w:val="24"/>
            <w:lang w:val="uk-UA" w:eastAsia="ru-RU"/>
          </w:rPr>
          <w:t>.</w:t>
        </w:r>
        <w:r w:rsidRPr="004B0AD1">
          <w:rPr>
            <w:rStyle w:val="a3"/>
            <w:rFonts w:eastAsia="Times New Roman"/>
            <w:sz w:val="24"/>
            <w:szCs w:val="24"/>
            <w:lang w:val="en-US" w:eastAsia="ru-RU"/>
          </w:rPr>
          <w:t>com</w:t>
        </w:r>
      </w:hyperlink>
      <w:r w:rsidRPr="004B0AD1">
        <w:rPr>
          <w:rFonts w:ascii="Times New Roman" w:eastAsia="Times New Roman" w:hAnsi="Times New Roman" w:cs="Times New Roman"/>
          <w:sz w:val="24"/>
          <w:szCs w:val="24"/>
          <w:lang w:val="uk-UA" w:eastAsia="ru-RU"/>
        </w:rPr>
        <w:t xml:space="preserve"> в строк до 09.01.2025. Разом зі звітною формою подається таблиця згідно з Додатком </w:t>
      </w:r>
      <w:r w:rsidR="00EF3A7C" w:rsidRPr="004B0AD1">
        <w:rPr>
          <w:rFonts w:ascii="Times New Roman" w:eastAsia="Times New Roman" w:hAnsi="Times New Roman" w:cs="Times New Roman"/>
          <w:sz w:val="24"/>
          <w:szCs w:val="24"/>
          <w:lang w:val="uk-UA" w:eastAsia="ru-RU"/>
        </w:rPr>
        <w:t>9</w:t>
      </w:r>
      <w:r w:rsidRPr="004B0AD1">
        <w:rPr>
          <w:rFonts w:ascii="Times New Roman" w:eastAsia="Times New Roman" w:hAnsi="Times New Roman" w:cs="Times New Roman"/>
          <w:sz w:val="24"/>
          <w:szCs w:val="24"/>
          <w:lang w:val="uk-UA" w:eastAsia="ru-RU"/>
        </w:rPr>
        <w:t xml:space="preserve"> до цього наказу, а також кольорова </w:t>
      </w:r>
      <w:proofErr w:type="spellStart"/>
      <w:r w:rsidRPr="004B0AD1">
        <w:rPr>
          <w:rFonts w:ascii="Times New Roman" w:eastAsia="Times New Roman" w:hAnsi="Times New Roman" w:cs="Times New Roman"/>
          <w:sz w:val="24"/>
          <w:szCs w:val="24"/>
          <w:lang w:val="uk-UA" w:eastAsia="ru-RU"/>
        </w:rPr>
        <w:t>скан</w:t>
      </w:r>
      <w:proofErr w:type="spellEnd"/>
      <w:r w:rsidRPr="004B0AD1">
        <w:rPr>
          <w:rFonts w:ascii="Times New Roman" w:eastAsia="Times New Roman" w:hAnsi="Times New Roman" w:cs="Times New Roman"/>
          <w:sz w:val="24"/>
          <w:szCs w:val="24"/>
          <w:lang w:val="uk-UA" w:eastAsia="ru-RU"/>
        </w:rPr>
        <w:t xml:space="preserve">-копія форми з підписом головного лікаря санаторію, завіреного печаткою закладу, із зазначенням контактних даних виконавця. </w:t>
      </w:r>
    </w:p>
    <w:p w14:paraId="4E201CAB" w14:textId="40BEEF78" w:rsidR="007A6854" w:rsidRPr="004B0AD1" w:rsidRDefault="007A6854" w:rsidP="007A6854">
      <w:pPr>
        <w:tabs>
          <w:tab w:val="left" w:pos="709"/>
          <w:tab w:val="num" w:pos="993"/>
        </w:tabs>
        <w:spacing w:after="0" w:line="240" w:lineRule="auto"/>
        <w:ind w:firstLine="709"/>
        <w:jc w:val="both"/>
        <w:rPr>
          <w:rFonts w:ascii="Times New Roman" w:eastAsia="Times New Roman" w:hAnsi="Times New Roman" w:cs="Times New Roman"/>
          <w:bCs/>
          <w:sz w:val="24"/>
          <w:szCs w:val="24"/>
          <w:lang w:val="uk-UA" w:eastAsia="ru-RU"/>
        </w:rPr>
      </w:pPr>
      <w:r w:rsidRPr="004B0AD1">
        <w:rPr>
          <w:rFonts w:ascii="Times New Roman" w:eastAsia="Times New Roman" w:hAnsi="Times New Roman" w:cs="Times New Roman"/>
          <w:sz w:val="24"/>
          <w:szCs w:val="24"/>
          <w:lang w:val="uk-UA" w:eastAsia="ru-RU"/>
        </w:rPr>
        <w:t xml:space="preserve">4. </w:t>
      </w:r>
      <w:r w:rsidR="009D3BF1" w:rsidRPr="004B0AD1">
        <w:rPr>
          <w:rFonts w:ascii="Times New Roman" w:eastAsia="Times New Roman" w:hAnsi="Times New Roman" w:cs="Times New Roman"/>
          <w:sz w:val="24"/>
          <w:szCs w:val="24"/>
          <w:lang w:val="uk-UA" w:eastAsia="ru-RU"/>
        </w:rPr>
        <w:t xml:space="preserve">Члену групи </w:t>
      </w:r>
      <w:proofErr w:type="spellStart"/>
      <w:r w:rsidR="009D3BF1" w:rsidRPr="004B0AD1">
        <w:rPr>
          <w:rFonts w:ascii="Times New Roman" w:eastAsia="Times New Roman" w:hAnsi="Times New Roman" w:cs="Times New Roman"/>
          <w:sz w:val="24"/>
          <w:szCs w:val="24"/>
          <w:lang w:val="uk-UA" w:eastAsia="ru-RU"/>
        </w:rPr>
        <w:t>екпертів</w:t>
      </w:r>
      <w:proofErr w:type="spellEnd"/>
      <w:r w:rsidR="009D3BF1" w:rsidRPr="004B0AD1">
        <w:rPr>
          <w:rFonts w:ascii="Times New Roman" w:eastAsia="Times New Roman" w:hAnsi="Times New Roman" w:cs="Times New Roman"/>
          <w:sz w:val="24"/>
          <w:szCs w:val="24"/>
          <w:lang w:val="uk-UA" w:eastAsia="ru-RU"/>
        </w:rPr>
        <w:t xml:space="preserve"> департаменту охорони здоров’я облдержадміністрації</w:t>
      </w:r>
      <w:r w:rsidR="001538D5" w:rsidRPr="004B0AD1">
        <w:rPr>
          <w:rFonts w:ascii="Times New Roman" w:eastAsia="Times New Roman" w:hAnsi="Times New Roman" w:cs="Times New Roman"/>
          <w:sz w:val="24"/>
          <w:szCs w:val="24"/>
          <w:lang w:val="uk-UA" w:eastAsia="ru-RU"/>
        </w:rPr>
        <w:t xml:space="preserve"> за напрямком</w:t>
      </w:r>
      <w:r w:rsidR="003B432F" w:rsidRPr="004B0AD1">
        <w:rPr>
          <w:rFonts w:ascii="Times New Roman" w:eastAsia="Times New Roman" w:hAnsi="Times New Roman" w:cs="Times New Roman"/>
          <w:sz w:val="24"/>
          <w:szCs w:val="24"/>
          <w:lang w:val="uk-UA" w:eastAsia="ru-RU"/>
        </w:rPr>
        <w:t xml:space="preserve"> </w:t>
      </w:r>
      <w:r w:rsidR="00E94DFB" w:rsidRPr="004B0AD1">
        <w:rPr>
          <w:rFonts w:ascii="Times New Roman" w:eastAsia="Times New Roman" w:hAnsi="Times New Roman" w:cs="Times New Roman"/>
          <w:sz w:val="24"/>
          <w:szCs w:val="24"/>
          <w:lang w:val="uk-UA" w:eastAsia="ru-RU"/>
        </w:rPr>
        <w:t xml:space="preserve">«психіатрія»,  </w:t>
      </w:r>
      <w:r w:rsidR="009D3BF1" w:rsidRPr="004B0AD1">
        <w:rPr>
          <w:rFonts w:ascii="Times New Roman" w:eastAsia="Times New Roman" w:hAnsi="Times New Roman" w:cs="Times New Roman"/>
          <w:sz w:val="24"/>
          <w:szCs w:val="24"/>
          <w:lang w:val="uk-UA" w:eastAsia="ru-RU"/>
        </w:rPr>
        <w:t>д</w:t>
      </w:r>
      <w:r w:rsidRPr="004B0AD1">
        <w:rPr>
          <w:rFonts w:ascii="Times New Roman" w:eastAsia="Times New Roman" w:hAnsi="Times New Roman" w:cs="Times New Roman"/>
          <w:sz w:val="24"/>
          <w:szCs w:val="24"/>
          <w:lang w:val="uk-UA" w:eastAsia="ru-RU"/>
        </w:rPr>
        <w:t xml:space="preserve">иректору </w:t>
      </w:r>
      <w:r w:rsidRPr="004B0AD1">
        <w:rPr>
          <w:rFonts w:ascii="Times New Roman" w:eastAsia="Times New Roman" w:hAnsi="Times New Roman" w:cs="Times New Roman"/>
          <w:bCs/>
          <w:sz w:val="24"/>
          <w:szCs w:val="24"/>
          <w:lang w:val="uk-UA" w:eastAsia="ru-RU"/>
        </w:rPr>
        <w:t>КНП «Обласна психіатрична лікарня м. Слов'янська» Смалю Ю.І. подати до ІАЦМС звіт за формою № 10 «Звіт щодо надання психіатричної допомоги населенню за 2024 рік до 20.02.2025.</w:t>
      </w:r>
    </w:p>
    <w:p w14:paraId="2250954C" w14:textId="2EFA7285" w:rsidR="005866AE" w:rsidRPr="004B0AD1" w:rsidRDefault="007A6854" w:rsidP="005866AE">
      <w:pPr>
        <w:tabs>
          <w:tab w:val="left" w:pos="709"/>
          <w:tab w:val="num"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5</w:t>
      </w:r>
      <w:r w:rsidR="005866AE" w:rsidRPr="004B0AD1">
        <w:rPr>
          <w:rFonts w:ascii="Times New Roman" w:eastAsia="Times New Roman" w:hAnsi="Times New Roman" w:cs="Times New Roman"/>
          <w:sz w:val="24"/>
          <w:szCs w:val="24"/>
          <w:lang w:val="uk-UA" w:eastAsia="ru-RU"/>
        </w:rPr>
        <w:t xml:space="preserve">. Керівникам закладів охорони здоров’я спільної власності територіальних громад сіл, селищ, міст Донецької області, </w:t>
      </w:r>
      <w:r w:rsidR="00CC25D2" w:rsidRPr="004B0AD1">
        <w:rPr>
          <w:rFonts w:ascii="Times New Roman" w:eastAsia="Times New Roman" w:hAnsi="Times New Roman" w:cs="Times New Roman"/>
          <w:sz w:val="24"/>
          <w:szCs w:val="24"/>
          <w:lang w:val="uk-UA" w:eastAsia="ru-RU"/>
        </w:rPr>
        <w:t xml:space="preserve">членам </w:t>
      </w:r>
      <w:r w:rsidR="00C303C5" w:rsidRPr="004B0AD1">
        <w:rPr>
          <w:rFonts w:ascii="Times New Roman" w:eastAsia="Times New Roman" w:hAnsi="Times New Roman" w:cs="Times New Roman"/>
          <w:sz w:val="24"/>
          <w:szCs w:val="24"/>
          <w:lang w:val="uk-UA" w:eastAsia="ru-RU"/>
        </w:rPr>
        <w:t xml:space="preserve">груп експертів </w:t>
      </w:r>
      <w:r w:rsidR="005866AE" w:rsidRPr="004B0AD1">
        <w:rPr>
          <w:rFonts w:ascii="Times New Roman" w:eastAsia="Times New Roman" w:hAnsi="Times New Roman" w:cs="Times New Roman"/>
          <w:sz w:val="24"/>
          <w:szCs w:val="24"/>
          <w:lang w:val="uk-UA" w:eastAsia="ru-RU"/>
        </w:rPr>
        <w:t>департаменту охорони здоров’я облдержадміністрації</w:t>
      </w:r>
      <w:r w:rsidR="005277F0" w:rsidRPr="004B0AD1">
        <w:rPr>
          <w:rFonts w:ascii="Times New Roman" w:eastAsia="Times New Roman" w:hAnsi="Times New Roman" w:cs="Times New Roman"/>
          <w:sz w:val="24"/>
          <w:szCs w:val="24"/>
          <w:lang w:val="uk-UA" w:eastAsia="ru-RU"/>
        </w:rPr>
        <w:t xml:space="preserve">, зокрема: </w:t>
      </w:r>
      <w:proofErr w:type="spellStart"/>
      <w:r w:rsidR="00CC25D2" w:rsidRPr="004B0AD1">
        <w:rPr>
          <w:rFonts w:ascii="Times New Roman" w:eastAsia="Times New Roman" w:hAnsi="Times New Roman" w:cs="Times New Roman"/>
          <w:sz w:val="24"/>
          <w:szCs w:val="24"/>
          <w:lang w:val="uk-UA" w:eastAsia="ru-RU"/>
        </w:rPr>
        <w:t>Єрьоменк</w:t>
      </w:r>
      <w:r w:rsidR="00392283" w:rsidRPr="004B0AD1">
        <w:rPr>
          <w:rFonts w:ascii="Times New Roman" w:eastAsia="Times New Roman" w:hAnsi="Times New Roman" w:cs="Times New Roman"/>
          <w:sz w:val="24"/>
          <w:szCs w:val="24"/>
          <w:lang w:val="uk-UA" w:eastAsia="ru-RU"/>
        </w:rPr>
        <w:t>у</w:t>
      </w:r>
      <w:proofErr w:type="spellEnd"/>
      <w:r w:rsidR="00CC25D2" w:rsidRPr="004B0AD1">
        <w:rPr>
          <w:rFonts w:ascii="Times New Roman" w:eastAsia="Times New Roman" w:hAnsi="Times New Roman" w:cs="Times New Roman"/>
          <w:sz w:val="24"/>
          <w:szCs w:val="24"/>
          <w:lang w:val="uk-UA" w:eastAsia="ru-RU"/>
        </w:rPr>
        <w:t xml:space="preserve"> А. О.</w:t>
      </w:r>
      <w:r w:rsidR="00EF481A" w:rsidRPr="004B0AD1">
        <w:rPr>
          <w:rFonts w:ascii="Times New Roman" w:eastAsia="Times New Roman" w:hAnsi="Times New Roman" w:cs="Times New Roman"/>
          <w:sz w:val="24"/>
          <w:szCs w:val="24"/>
          <w:lang w:val="uk-UA" w:eastAsia="ru-RU"/>
        </w:rPr>
        <w:t xml:space="preserve"> - </w:t>
      </w:r>
      <w:r w:rsidR="00C55DB8" w:rsidRPr="004B0AD1">
        <w:rPr>
          <w:rFonts w:ascii="Times New Roman" w:eastAsia="Times New Roman" w:hAnsi="Times New Roman" w:cs="Times New Roman"/>
          <w:sz w:val="24"/>
          <w:szCs w:val="24"/>
          <w:lang w:val="uk-UA" w:eastAsia="ru-RU"/>
        </w:rPr>
        <w:t>члену групи експертів департаменту охорони здоров’я облдержадміністрації за напрямком «дерматологія», директору КНП «Обласний клінічний шкірно-венерологічний диспансер м. Краматорськ»</w:t>
      </w:r>
      <w:r w:rsidR="00CC25D2" w:rsidRPr="004B0AD1">
        <w:rPr>
          <w:rFonts w:ascii="Times New Roman" w:eastAsia="Times New Roman" w:hAnsi="Times New Roman" w:cs="Times New Roman"/>
          <w:sz w:val="24"/>
          <w:szCs w:val="24"/>
          <w:lang w:val="uk-UA" w:eastAsia="ru-RU"/>
        </w:rPr>
        <w:t>, Клименко Н. М.</w:t>
      </w:r>
      <w:r w:rsidR="00EF481A" w:rsidRPr="004B0AD1">
        <w:rPr>
          <w:rFonts w:ascii="Times New Roman" w:eastAsia="Times New Roman" w:hAnsi="Times New Roman" w:cs="Times New Roman"/>
          <w:sz w:val="24"/>
          <w:szCs w:val="24"/>
          <w:lang w:val="uk-UA" w:eastAsia="ru-RU"/>
        </w:rPr>
        <w:t xml:space="preserve"> - </w:t>
      </w:r>
      <w:proofErr w:type="spellStart"/>
      <w:r w:rsidR="00C55DB8" w:rsidRPr="004B0AD1">
        <w:rPr>
          <w:rFonts w:ascii="Times New Roman" w:eastAsia="Times New Roman" w:hAnsi="Times New Roman" w:cs="Times New Roman"/>
          <w:sz w:val="24"/>
          <w:szCs w:val="24"/>
          <w:lang w:val="uk-UA" w:eastAsia="ru-RU"/>
        </w:rPr>
        <w:t>членкіні</w:t>
      </w:r>
      <w:proofErr w:type="spellEnd"/>
      <w:r w:rsidR="00C55DB8" w:rsidRPr="004B0AD1">
        <w:rPr>
          <w:rFonts w:ascii="Times New Roman" w:eastAsia="Times New Roman" w:hAnsi="Times New Roman" w:cs="Times New Roman"/>
          <w:sz w:val="24"/>
          <w:szCs w:val="24"/>
          <w:lang w:val="uk-UA" w:eastAsia="ru-RU"/>
        </w:rPr>
        <w:t xml:space="preserve"> групи експертів департаменту охорони здоров’я облдержадміністрації за напрямком «Фтизіатрія», завідувачці відділенням КНП «Обласний клінічний протитуберкульозний диспансер», </w:t>
      </w:r>
      <w:proofErr w:type="spellStart"/>
      <w:r w:rsidR="00CC25D2" w:rsidRPr="004B0AD1">
        <w:rPr>
          <w:rFonts w:ascii="Times New Roman" w:eastAsia="Times New Roman" w:hAnsi="Times New Roman" w:cs="Times New Roman"/>
          <w:sz w:val="24"/>
          <w:szCs w:val="24"/>
          <w:lang w:val="uk-UA" w:eastAsia="ru-RU"/>
        </w:rPr>
        <w:t>Залеській</w:t>
      </w:r>
      <w:proofErr w:type="spellEnd"/>
      <w:r w:rsidR="00CC25D2" w:rsidRPr="004B0AD1">
        <w:rPr>
          <w:rFonts w:ascii="Times New Roman" w:eastAsia="Times New Roman" w:hAnsi="Times New Roman" w:cs="Times New Roman"/>
          <w:sz w:val="24"/>
          <w:szCs w:val="24"/>
          <w:lang w:val="uk-UA" w:eastAsia="ru-RU"/>
        </w:rPr>
        <w:t xml:space="preserve"> Л.М.</w:t>
      </w:r>
      <w:r w:rsidR="00EF481A" w:rsidRPr="004B0AD1">
        <w:rPr>
          <w:rFonts w:ascii="Times New Roman" w:eastAsia="Times New Roman" w:hAnsi="Times New Roman" w:cs="Times New Roman"/>
          <w:sz w:val="24"/>
          <w:szCs w:val="24"/>
          <w:lang w:val="uk-UA" w:eastAsia="ru-RU"/>
        </w:rPr>
        <w:t xml:space="preserve"> - </w:t>
      </w:r>
      <w:proofErr w:type="spellStart"/>
      <w:r w:rsidR="00C55DB8" w:rsidRPr="004B0AD1">
        <w:rPr>
          <w:rFonts w:ascii="Times New Roman" w:eastAsia="Times New Roman" w:hAnsi="Times New Roman" w:cs="Times New Roman"/>
          <w:sz w:val="24"/>
          <w:szCs w:val="24"/>
          <w:lang w:val="uk-UA" w:eastAsia="ru-RU"/>
        </w:rPr>
        <w:t>членкіні</w:t>
      </w:r>
      <w:proofErr w:type="spellEnd"/>
      <w:r w:rsidR="00C55DB8" w:rsidRPr="004B0AD1">
        <w:rPr>
          <w:rFonts w:ascii="Times New Roman" w:eastAsia="Times New Roman" w:hAnsi="Times New Roman" w:cs="Times New Roman"/>
          <w:sz w:val="24"/>
          <w:szCs w:val="24"/>
          <w:lang w:val="uk-UA" w:eastAsia="ru-RU"/>
        </w:rPr>
        <w:t xml:space="preserve"> групи експертів департаменту охорони здоров’я облдержадміністрації за напрямком «</w:t>
      </w:r>
      <w:proofErr w:type="spellStart"/>
      <w:r w:rsidR="00C55DB8" w:rsidRPr="004B0AD1">
        <w:rPr>
          <w:rFonts w:ascii="Times New Roman" w:eastAsia="Times New Roman" w:hAnsi="Times New Roman" w:cs="Times New Roman"/>
          <w:sz w:val="24"/>
          <w:szCs w:val="24"/>
          <w:lang w:val="uk-UA" w:eastAsia="ru-RU"/>
        </w:rPr>
        <w:t>мамологія</w:t>
      </w:r>
      <w:proofErr w:type="spellEnd"/>
      <w:r w:rsidR="00C55DB8" w:rsidRPr="004B0AD1">
        <w:rPr>
          <w:rFonts w:ascii="Times New Roman" w:eastAsia="Times New Roman" w:hAnsi="Times New Roman" w:cs="Times New Roman"/>
          <w:sz w:val="24"/>
          <w:szCs w:val="24"/>
          <w:lang w:val="uk-UA" w:eastAsia="ru-RU"/>
        </w:rPr>
        <w:t>», завідувачці диспансерним відділенням КНП "Обласне територіальне медичне об'єднання м. Краматорськ</w:t>
      </w:r>
      <w:r w:rsidR="00EF481A" w:rsidRPr="004B0AD1">
        <w:rPr>
          <w:rFonts w:ascii="Times New Roman" w:eastAsia="Times New Roman" w:hAnsi="Times New Roman" w:cs="Times New Roman"/>
          <w:sz w:val="24"/>
          <w:szCs w:val="24"/>
          <w:lang w:val="uk-UA" w:eastAsia="ru-RU"/>
        </w:rPr>
        <w:t>»</w:t>
      </w:r>
      <w:r w:rsidR="00CC25D2" w:rsidRPr="004B0AD1">
        <w:rPr>
          <w:rFonts w:ascii="Times New Roman" w:eastAsia="Times New Roman" w:hAnsi="Times New Roman" w:cs="Times New Roman"/>
          <w:sz w:val="24"/>
          <w:szCs w:val="24"/>
          <w:lang w:val="uk-UA" w:eastAsia="ru-RU"/>
        </w:rPr>
        <w:t>, Смалю Ю.І.</w:t>
      </w:r>
      <w:r w:rsidR="00EF481A" w:rsidRPr="004B0AD1">
        <w:rPr>
          <w:rFonts w:ascii="Times New Roman" w:eastAsia="Times New Roman" w:hAnsi="Times New Roman" w:cs="Times New Roman"/>
          <w:sz w:val="24"/>
          <w:szCs w:val="24"/>
          <w:lang w:val="uk-UA" w:eastAsia="ru-RU"/>
        </w:rPr>
        <w:t xml:space="preserve"> - </w:t>
      </w:r>
      <w:r w:rsidR="00C55DB8" w:rsidRPr="004B0AD1">
        <w:rPr>
          <w:rFonts w:ascii="Times New Roman" w:eastAsia="Times New Roman" w:hAnsi="Times New Roman" w:cs="Times New Roman"/>
          <w:sz w:val="24"/>
          <w:szCs w:val="24"/>
          <w:lang w:val="uk-UA" w:eastAsia="ru-RU"/>
        </w:rPr>
        <w:t xml:space="preserve">члену групи </w:t>
      </w:r>
      <w:proofErr w:type="spellStart"/>
      <w:r w:rsidR="00C55DB8" w:rsidRPr="004B0AD1">
        <w:rPr>
          <w:rFonts w:ascii="Times New Roman" w:eastAsia="Times New Roman" w:hAnsi="Times New Roman" w:cs="Times New Roman"/>
          <w:sz w:val="24"/>
          <w:szCs w:val="24"/>
          <w:lang w:val="uk-UA" w:eastAsia="ru-RU"/>
        </w:rPr>
        <w:t>екпертів</w:t>
      </w:r>
      <w:proofErr w:type="spellEnd"/>
      <w:r w:rsidR="00C55DB8" w:rsidRPr="004B0AD1">
        <w:rPr>
          <w:rFonts w:ascii="Times New Roman" w:eastAsia="Times New Roman" w:hAnsi="Times New Roman" w:cs="Times New Roman"/>
          <w:sz w:val="24"/>
          <w:szCs w:val="24"/>
          <w:lang w:val="uk-UA" w:eastAsia="ru-RU"/>
        </w:rPr>
        <w:t xml:space="preserve"> департаменту охорони здоров’я облдержадміністрації за напрямком «психіатрія»,  директору </w:t>
      </w:r>
      <w:r w:rsidR="00C55DB8" w:rsidRPr="004B0AD1">
        <w:rPr>
          <w:rFonts w:ascii="Times New Roman" w:eastAsia="Times New Roman" w:hAnsi="Times New Roman" w:cs="Times New Roman"/>
          <w:bCs/>
          <w:sz w:val="24"/>
          <w:szCs w:val="24"/>
          <w:lang w:val="uk-UA" w:eastAsia="ru-RU"/>
        </w:rPr>
        <w:t>КНП «Обласна психіатрична лікарня м. Слов'янська»</w:t>
      </w:r>
      <w:r w:rsidR="004A0D5B" w:rsidRPr="004B0AD1">
        <w:rPr>
          <w:rFonts w:ascii="Times New Roman" w:eastAsia="Times New Roman" w:hAnsi="Times New Roman" w:cs="Times New Roman"/>
          <w:sz w:val="24"/>
          <w:szCs w:val="24"/>
          <w:lang w:val="uk-UA" w:eastAsia="ru-RU"/>
        </w:rPr>
        <w:t>,</w:t>
      </w:r>
      <w:r w:rsidR="00EF481A" w:rsidRPr="004B0AD1">
        <w:rPr>
          <w:rFonts w:ascii="Times New Roman" w:eastAsia="Times New Roman" w:hAnsi="Times New Roman" w:cs="Times New Roman"/>
          <w:sz w:val="24"/>
          <w:szCs w:val="24"/>
          <w:lang w:val="uk-UA" w:eastAsia="ru-RU"/>
        </w:rPr>
        <w:t xml:space="preserve"> </w:t>
      </w:r>
      <w:proofErr w:type="spellStart"/>
      <w:r w:rsidR="009A48A9" w:rsidRPr="004B0AD1">
        <w:rPr>
          <w:rFonts w:ascii="Times New Roman" w:eastAsia="Times New Roman" w:hAnsi="Times New Roman" w:cs="Times New Roman"/>
          <w:sz w:val="24"/>
          <w:szCs w:val="24"/>
          <w:lang w:val="uk-UA" w:eastAsia="ru-RU"/>
        </w:rPr>
        <w:t>Сокруту</w:t>
      </w:r>
      <w:proofErr w:type="spellEnd"/>
      <w:r w:rsidR="009A48A9" w:rsidRPr="004B0AD1">
        <w:rPr>
          <w:rFonts w:ascii="Times New Roman" w:eastAsia="Times New Roman" w:hAnsi="Times New Roman" w:cs="Times New Roman"/>
          <w:sz w:val="24"/>
          <w:szCs w:val="24"/>
          <w:lang w:val="uk-UA" w:eastAsia="ru-RU"/>
        </w:rPr>
        <w:t xml:space="preserve"> В. М.</w:t>
      </w:r>
      <w:r w:rsidR="00C55DB8" w:rsidRPr="004B0AD1">
        <w:rPr>
          <w:rFonts w:ascii="Times New Roman" w:eastAsia="Times New Roman" w:hAnsi="Times New Roman" w:cs="Times New Roman"/>
          <w:sz w:val="24"/>
          <w:szCs w:val="24"/>
          <w:lang w:val="uk-UA" w:eastAsia="ru-RU"/>
        </w:rPr>
        <w:t xml:space="preserve"> - члену групи експертів департаменту охорони здоров’я облдержадміністрації за напрямком </w:t>
      </w:r>
      <w:r w:rsidR="00BE4F5D" w:rsidRPr="004B0AD1">
        <w:rPr>
          <w:rFonts w:ascii="Times New Roman" w:eastAsia="Times New Roman" w:hAnsi="Times New Roman" w:cs="Times New Roman"/>
          <w:sz w:val="24"/>
          <w:szCs w:val="24"/>
          <w:lang w:val="uk-UA" w:eastAsia="ru-RU"/>
        </w:rPr>
        <w:t>«Відновне лікування, реабілітація, лікувальна фізкультура та спортивна медицина і  фізіотерапія»</w:t>
      </w:r>
      <w:r w:rsidR="009A48A9" w:rsidRPr="004B0AD1">
        <w:rPr>
          <w:rFonts w:ascii="Times New Roman" w:eastAsia="Times New Roman" w:hAnsi="Times New Roman" w:cs="Times New Roman"/>
          <w:sz w:val="24"/>
          <w:szCs w:val="24"/>
          <w:lang w:val="uk-UA" w:eastAsia="ru-RU"/>
        </w:rPr>
        <w:t>,</w:t>
      </w:r>
      <w:r w:rsidR="00392283" w:rsidRPr="004B0AD1">
        <w:rPr>
          <w:lang w:val="uk-UA"/>
        </w:rPr>
        <w:t xml:space="preserve"> </w:t>
      </w:r>
      <w:r w:rsidR="00392283" w:rsidRPr="004B0AD1">
        <w:rPr>
          <w:rFonts w:ascii="Times New Roman" w:eastAsia="Times New Roman" w:hAnsi="Times New Roman" w:cs="Times New Roman"/>
          <w:sz w:val="24"/>
          <w:szCs w:val="24"/>
          <w:lang w:val="uk-UA" w:eastAsia="ru-RU"/>
        </w:rPr>
        <w:t>доктору медичних наук, професору,</w:t>
      </w:r>
      <w:r w:rsidR="009A48A9" w:rsidRPr="004B0AD1">
        <w:rPr>
          <w:rFonts w:ascii="Times New Roman" w:eastAsia="Times New Roman" w:hAnsi="Times New Roman" w:cs="Times New Roman"/>
          <w:sz w:val="24"/>
          <w:szCs w:val="24"/>
          <w:lang w:val="uk-UA" w:eastAsia="ru-RU"/>
        </w:rPr>
        <w:t xml:space="preserve"> </w:t>
      </w:r>
      <w:r w:rsidR="005277F0" w:rsidRPr="004B0AD1">
        <w:rPr>
          <w:rFonts w:ascii="Times New Roman" w:eastAsia="Times New Roman" w:hAnsi="Times New Roman" w:cs="Times New Roman"/>
          <w:sz w:val="24"/>
          <w:szCs w:val="24"/>
          <w:lang w:val="uk-UA" w:eastAsia="ru-RU"/>
        </w:rPr>
        <w:t>Шевчук Н.М.</w:t>
      </w:r>
      <w:r w:rsidR="00C55DB8" w:rsidRPr="004B0AD1">
        <w:rPr>
          <w:rFonts w:ascii="Times New Roman" w:eastAsia="Times New Roman" w:hAnsi="Times New Roman" w:cs="Times New Roman"/>
          <w:sz w:val="24"/>
          <w:szCs w:val="24"/>
          <w:lang w:val="uk-UA" w:eastAsia="ru-RU"/>
        </w:rPr>
        <w:t xml:space="preserve"> - </w:t>
      </w:r>
      <w:r w:rsidR="00022DDF" w:rsidRPr="004B0AD1">
        <w:rPr>
          <w:rFonts w:ascii="Times New Roman" w:eastAsia="Times New Roman" w:hAnsi="Times New Roman" w:cs="Times New Roman"/>
          <w:sz w:val="24"/>
          <w:szCs w:val="24"/>
          <w:lang w:val="uk-UA" w:eastAsia="ru-RU"/>
        </w:rPr>
        <w:t xml:space="preserve">медичній директорці по обслуговуванню населення </w:t>
      </w:r>
      <w:r w:rsidR="00022DDF" w:rsidRPr="004B0AD1">
        <w:rPr>
          <w:rFonts w:ascii="Times New Roman" w:eastAsia="Times New Roman" w:hAnsi="Times New Roman" w:cs="Times New Roman"/>
          <w:bCs/>
          <w:sz w:val="24"/>
          <w:szCs w:val="24"/>
          <w:lang w:val="uk-UA" w:eastAsia="ru-RU"/>
        </w:rPr>
        <w:t>КНП «Медичний центр з профілактики та лікування залежності м. Краматорськ»</w:t>
      </w:r>
      <w:r w:rsidR="005277F0"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sz w:val="24"/>
          <w:szCs w:val="24"/>
          <w:lang w:val="uk-UA" w:eastAsia="ru-RU"/>
        </w:rPr>
        <w:t>надати до КЗОЗ ІАЦМС зведені звіти за</w:t>
      </w:r>
      <w:r w:rsidR="005277F0" w:rsidRPr="004B0AD1">
        <w:rPr>
          <w:rFonts w:ascii="Times New Roman" w:eastAsia="Times New Roman" w:hAnsi="Times New Roman" w:cs="Times New Roman"/>
          <w:sz w:val="24"/>
          <w:szCs w:val="24"/>
          <w:lang w:val="uk-UA" w:eastAsia="ru-RU"/>
        </w:rPr>
        <w:t xml:space="preserve"> формами</w:t>
      </w:r>
      <w:r w:rsidR="005866AE" w:rsidRPr="004B0AD1">
        <w:rPr>
          <w:rFonts w:ascii="Times New Roman" w:eastAsia="Times New Roman" w:hAnsi="Times New Roman" w:cs="Times New Roman"/>
          <w:sz w:val="24"/>
          <w:szCs w:val="24"/>
          <w:lang w:val="uk-UA" w:eastAsia="ru-RU"/>
        </w:rPr>
        <w:t xml:space="preserve">: </w:t>
      </w:r>
      <w:r w:rsidR="004A0D5B"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sz w:val="24"/>
          <w:szCs w:val="24"/>
          <w:lang w:val="uk-UA" w:eastAsia="ru-RU"/>
        </w:rPr>
        <w:t xml:space="preserve">№ 7 – до 01.02.2025, </w:t>
      </w:r>
      <w:r w:rsidR="00C303C5" w:rsidRPr="004B0AD1">
        <w:rPr>
          <w:rFonts w:ascii="Times New Roman" w:eastAsia="Times New Roman" w:hAnsi="Times New Roman" w:cs="Times New Roman"/>
          <w:sz w:val="24"/>
          <w:szCs w:val="24"/>
          <w:lang w:val="uk-UA" w:eastAsia="ru-RU"/>
        </w:rPr>
        <w:t>№ 33-кор. –</w:t>
      </w:r>
      <w:r w:rsidR="005277F0" w:rsidRPr="004B0AD1">
        <w:rPr>
          <w:rFonts w:ascii="Times New Roman" w:eastAsia="Times New Roman" w:hAnsi="Times New Roman" w:cs="Times New Roman"/>
          <w:sz w:val="24"/>
          <w:szCs w:val="24"/>
          <w:lang w:val="uk-UA" w:eastAsia="ru-RU"/>
        </w:rPr>
        <w:t xml:space="preserve"> </w:t>
      </w:r>
      <w:r w:rsidR="00FE2B63" w:rsidRPr="004B0AD1">
        <w:rPr>
          <w:rFonts w:ascii="Times New Roman" w:eastAsia="Times New Roman" w:hAnsi="Times New Roman" w:cs="Times New Roman"/>
          <w:sz w:val="24"/>
          <w:szCs w:val="24"/>
          <w:lang w:val="uk-UA" w:eastAsia="ru-RU"/>
        </w:rPr>
        <w:t xml:space="preserve">до 14.01.2025, </w:t>
      </w:r>
      <w:r w:rsidR="00C303C5" w:rsidRPr="004B0AD1">
        <w:rPr>
          <w:rFonts w:ascii="Times New Roman" w:eastAsia="Times New Roman" w:hAnsi="Times New Roman" w:cs="Times New Roman"/>
          <w:sz w:val="24"/>
          <w:szCs w:val="24"/>
          <w:lang w:val="uk-UA" w:eastAsia="ru-RU"/>
        </w:rPr>
        <w:t>№ 8 –</w:t>
      </w:r>
      <w:r w:rsidR="005866AE" w:rsidRPr="004B0AD1">
        <w:rPr>
          <w:rFonts w:ascii="Times New Roman" w:eastAsia="Times New Roman" w:hAnsi="Times New Roman" w:cs="Times New Roman"/>
          <w:sz w:val="24"/>
          <w:szCs w:val="24"/>
          <w:lang w:val="uk-UA" w:eastAsia="ru-RU"/>
        </w:rPr>
        <w:t>до 01.02.2025, № 32 – до 14.01.202</w:t>
      </w:r>
      <w:r w:rsidR="005277F0" w:rsidRPr="004B0AD1">
        <w:rPr>
          <w:rFonts w:ascii="Times New Roman" w:eastAsia="Times New Roman" w:hAnsi="Times New Roman" w:cs="Times New Roman"/>
          <w:sz w:val="24"/>
          <w:szCs w:val="24"/>
          <w:lang w:val="uk-UA" w:eastAsia="ru-RU"/>
        </w:rPr>
        <w:t>5</w:t>
      </w:r>
      <w:r w:rsidR="005866AE" w:rsidRPr="004B0AD1">
        <w:rPr>
          <w:rFonts w:ascii="Times New Roman" w:eastAsia="Times New Roman" w:hAnsi="Times New Roman" w:cs="Times New Roman"/>
          <w:sz w:val="24"/>
          <w:szCs w:val="24"/>
          <w:lang w:val="uk-UA" w:eastAsia="ru-RU"/>
        </w:rPr>
        <w:t xml:space="preserve">, № 9 – до </w:t>
      </w:r>
      <w:r w:rsidR="005277F0" w:rsidRPr="004B0AD1">
        <w:rPr>
          <w:rFonts w:ascii="Times New Roman" w:eastAsia="Times New Roman" w:hAnsi="Times New Roman" w:cs="Times New Roman"/>
          <w:sz w:val="24"/>
          <w:szCs w:val="24"/>
          <w:lang w:val="uk-UA" w:eastAsia="ru-RU"/>
        </w:rPr>
        <w:t>18</w:t>
      </w:r>
      <w:r w:rsidR="005866AE" w:rsidRPr="004B0AD1">
        <w:rPr>
          <w:rFonts w:ascii="Times New Roman" w:eastAsia="Times New Roman" w:hAnsi="Times New Roman" w:cs="Times New Roman"/>
          <w:sz w:val="24"/>
          <w:szCs w:val="24"/>
          <w:lang w:val="uk-UA" w:eastAsia="ru-RU"/>
        </w:rPr>
        <w:t>.01.202</w:t>
      </w:r>
      <w:r w:rsidR="005277F0" w:rsidRPr="004B0AD1">
        <w:rPr>
          <w:rFonts w:ascii="Times New Roman" w:eastAsia="Times New Roman" w:hAnsi="Times New Roman" w:cs="Times New Roman"/>
          <w:sz w:val="24"/>
          <w:szCs w:val="24"/>
          <w:lang w:val="uk-UA" w:eastAsia="ru-RU"/>
        </w:rPr>
        <w:t>5</w:t>
      </w:r>
      <w:r w:rsidR="005866AE" w:rsidRPr="004B0AD1">
        <w:rPr>
          <w:rFonts w:ascii="Times New Roman" w:eastAsia="Times New Roman" w:hAnsi="Times New Roman" w:cs="Times New Roman"/>
          <w:sz w:val="24"/>
          <w:szCs w:val="24"/>
          <w:lang w:val="uk-UA" w:eastAsia="ru-RU"/>
        </w:rPr>
        <w:t xml:space="preserve">, </w:t>
      </w:r>
      <w:r w:rsidR="00C364D3" w:rsidRPr="004B0AD1">
        <w:rPr>
          <w:rFonts w:ascii="Times New Roman" w:eastAsia="Times New Roman" w:hAnsi="Times New Roman" w:cs="Times New Roman"/>
          <w:sz w:val="24"/>
          <w:szCs w:val="24"/>
          <w:lang w:val="uk-UA" w:eastAsia="ru-RU"/>
        </w:rPr>
        <w:t>№</w:t>
      </w:r>
      <w:r w:rsidR="00FE2B63" w:rsidRPr="004B0AD1">
        <w:rPr>
          <w:rFonts w:ascii="Times New Roman" w:eastAsia="Times New Roman" w:hAnsi="Times New Roman" w:cs="Times New Roman"/>
          <w:sz w:val="24"/>
          <w:szCs w:val="24"/>
          <w:lang w:val="uk-UA" w:eastAsia="ru-RU"/>
        </w:rPr>
        <w:t xml:space="preserve"> </w:t>
      </w:r>
      <w:r w:rsidR="00C364D3" w:rsidRPr="004B0AD1">
        <w:rPr>
          <w:rFonts w:ascii="Times New Roman" w:eastAsia="Times New Roman" w:hAnsi="Times New Roman" w:cs="Times New Roman"/>
          <w:sz w:val="24"/>
          <w:szCs w:val="24"/>
          <w:lang w:val="uk-UA" w:eastAsia="ru-RU"/>
        </w:rPr>
        <w:t>44-здоров –</w:t>
      </w:r>
      <w:r w:rsidR="00392283" w:rsidRPr="004B0AD1">
        <w:rPr>
          <w:rFonts w:ascii="Times New Roman" w:eastAsia="Times New Roman" w:hAnsi="Times New Roman" w:cs="Times New Roman"/>
          <w:sz w:val="24"/>
          <w:szCs w:val="24"/>
          <w:lang w:val="uk-UA" w:eastAsia="ru-RU"/>
        </w:rPr>
        <w:t xml:space="preserve">                   </w:t>
      </w:r>
      <w:r w:rsidR="00C364D3" w:rsidRPr="004B0AD1">
        <w:rPr>
          <w:rFonts w:ascii="Times New Roman" w:eastAsia="Times New Roman" w:hAnsi="Times New Roman" w:cs="Times New Roman"/>
          <w:sz w:val="24"/>
          <w:szCs w:val="24"/>
          <w:lang w:val="uk-UA" w:eastAsia="ru-RU"/>
        </w:rPr>
        <w:t xml:space="preserve"> до 10.01.2025, № </w:t>
      </w:r>
      <w:r w:rsidR="005277F0" w:rsidRPr="004B0AD1">
        <w:rPr>
          <w:rFonts w:ascii="Times New Roman" w:eastAsia="Times New Roman" w:hAnsi="Times New Roman" w:cs="Times New Roman"/>
          <w:sz w:val="24"/>
          <w:szCs w:val="24"/>
          <w:lang w:val="uk-UA" w:eastAsia="ru-RU"/>
        </w:rPr>
        <w:t>52-здоров –</w:t>
      </w:r>
      <w:r w:rsidR="00FE2B63" w:rsidRPr="004B0AD1">
        <w:rPr>
          <w:rFonts w:ascii="Times New Roman" w:eastAsia="Times New Roman" w:hAnsi="Times New Roman" w:cs="Times New Roman"/>
          <w:sz w:val="24"/>
          <w:szCs w:val="24"/>
          <w:lang w:val="uk-UA" w:eastAsia="ru-RU"/>
        </w:rPr>
        <w:t xml:space="preserve"> до 01.02.2025, </w:t>
      </w:r>
      <w:r w:rsidR="005866AE" w:rsidRPr="004B0AD1">
        <w:rPr>
          <w:rFonts w:ascii="Times New Roman" w:eastAsia="Times New Roman" w:hAnsi="Times New Roman" w:cs="Times New Roman"/>
          <w:sz w:val="24"/>
          <w:szCs w:val="24"/>
          <w:lang w:val="uk-UA" w:eastAsia="ru-RU"/>
        </w:rPr>
        <w:t xml:space="preserve">№№ </w:t>
      </w:r>
      <w:r w:rsidR="00C364D3" w:rsidRPr="004B0AD1">
        <w:rPr>
          <w:rFonts w:ascii="Times New Roman" w:eastAsia="Times New Roman" w:hAnsi="Times New Roman" w:cs="Times New Roman"/>
          <w:sz w:val="24"/>
          <w:szCs w:val="24"/>
          <w:lang w:val="uk-UA" w:eastAsia="ru-RU"/>
        </w:rPr>
        <w:t xml:space="preserve">10, 13, </w:t>
      </w:r>
      <w:r w:rsidR="005866AE" w:rsidRPr="004B0AD1">
        <w:rPr>
          <w:rFonts w:ascii="Times New Roman" w:eastAsia="Times New Roman" w:hAnsi="Times New Roman" w:cs="Times New Roman"/>
          <w:sz w:val="24"/>
          <w:szCs w:val="24"/>
          <w:lang w:val="uk-UA" w:eastAsia="ru-RU"/>
        </w:rPr>
        <w:t xml:space="preserve">15, 16, </w:t>
      </w:r>
      <w:r w:rsidR="005277F0" w:rsidRPr="004B0AD1">
        <w:rPr>
          <w:rFonts w:ascii="Times New Roman" w:eastAsia="Times New Roman" w:hAnsi="Times New Roman" w:cs="Times New Roman"/>
          <w:sz w:val="24"/>
          <w:szCs w:val="24"/>
          <w:lang w:val="uk-UA" w:eastAsia="ru-RU"/>
        </w:rPr>
        <w:t xml:space="preserve">20, 21,21-А, 24, </w:t>
      </w:r>
      <w:r w:rsidR="00FE2B63" w:rsidRPr="004B0AD1">
        <w:rPr>
          <w:rFonts w:ascii="Times New Roman" w:eastAsia="Times New Roman" w:hAnsi="Times New Roman" w:cs="Times New Roman"/>
          <w:sz w:val="24"/>
          <w:szCs w:val="24"/>
          <w:lang w:val="uk-UA" w:eastAsia="ru-RU"/>
        </w:rPr>
        <w:t xml:space="preserve">25БД, 31, </w:t>
      </w:r>
      <w:r w:rsidR="007D7698"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sz w:val="24"/>
          <w:szCs w:val="24"/>
          <w:lang w:val="uk-UA" w:eastAsia="ru-RU"/>
        </w:rPr>
        <w:t xml:space="preserve">33-здоров, </w:t>
      </w:r>
      <w:r w:rsidR="004A0D5B" w:rsidRPr="004B0AD1">
        <w:rPr>
          <w:rFonts w:ascii="Times New Roman" w:eastAsia="Times New Roman" w:hAnsi="Times New Roman" w:cs="Times New Roman"/>
          <w:sz w:val="24"/>
          <w:szCs w:val="24"/>
          <w:lang w:val="uk-UA" w:eastAsia="ru-RU"/>
        </w:rPr>
        <w:t xml:space="preserve">34-здоров, 35-здоров, </w:t>
      </w:r>
      <w:r w:rsidR="00FE2B63" w:rsidRPr="004B0AD1">
        <w:rPr>
          <w:rFonts w:ascii="Times New Roman" w:eastAsia="Times New Roman" w:hAnsi="Times New Roman" w:cs="Times New Roman"/>
          <w:sz w:val="24"/>
          <w:szCs w:val="24"/>
          <w:lang w:val="uk-UA" w:eastAsia="ru-RU"/>
        </w:rPr>
        <w:t>37/1</w:t>
      </w:r>
      <w:r w:rsidR="005277F0" w:rsidRPr="004B0AD1">
        <w:rPr>
          <w:rFonts w:ascii="Times New Roman" w:eastAsia="Times New Roman" w:hAnsi="Times New Roman" w:cs="Times New Roman"/>
          <w:sz w:val="24"/>
          <w:szCs w:val="24"/>
          <w:lang w:val="uk-UA" w:eastAsia="ru-RU"/>
        </w:rPr>
        <w:t>, 47</w:t>
      </w:r>
      <w:r w:rsidR="00FE2B63" w:rsidRPr="004B0AD1">
        <w:rPr>
          <w:rFonts w:ascii="Times New Roman" w:eastAsia="Times New Roman" w:hAnsi="Times New Roman" w:cs="Times New Roman"/>
          <w:sz w:val="24"/>
          <w:szCs w:val="24"/>
          <w:lang w:val="uk-UA" w:eastAsia="ru-RU"/>
        </w:rPr>
        <w:t>-здоров</w:t>
      </w:r>
      <w:r w:rsidR="005277F0" w:rsidRPr="004B0AD1">
        <w:rPr>
          <w:rFonts w:ascii="Times New Roman" w:eastAsia="Times New Roman" w:hAnsi="Times New Roman" w:cs="Times New Roman"/>
          <w:sz w:val="24"/>
          <w:szCs w:val="24"/>
          <w:lang w:val="uk-UA" w:eastAsia="ru-RU"/>
        </w:rPr>
        <w:t xml:space="preserve">, </w:t>
      </w:r>
      <w:r w:rsidR="00FE2B63" w:rsidRPr="004B0AD1">
        <w:rPr>
          <w:rFonts w:ascii="Times New Roman" w:eastAsia="Times New Roman" w:hAnsi="Times New Roman" w:cs="Times New Roman"/>
          <w:sz w:val="24"/>
          <w:szCs w:val="24"/>
          <w:lang w:val="uk-UA" w:eastAsia="ru-RU"/>
        </w:rPr>
        <w:t xml:space="preserve">49-здоров, </w:t>
      </w:r>
      <w:r w:rsidR="005277F0" w:rsidRPr="004B0AD1">
        <w:rPr>
          <w:rFonts w:ascii="Times New Roman" w:eastAsia="Times New Roman" w:hAnsi="Times New Roman" w:cs="Times New Roman"/>
          <w:sz w:val="24"/>
          <w:szCs w:val="24"/>
          <w:lang w:val="uk-UA" w:eastAsia="ru-RU"/>
        </w:rPr>
        <w:t>51</w:t>
      </w:r>
      <w:r w:rsidR="00FE2B63" w:rsidRPr="004B0AD1">
        <w:rPr>
          <w:rFonts w:ascii="Times New Roman" w:eastAsia="Times New Roman" w:hAnsi="Times New Roman" w:cs="Times New Roman"/>
          <w:sz w:val="24"/>
          <w:szCs w:val="24"/>
          <w:lang w:val="uk-UA" w:eastAsia="ru-RU"/>
        </w:rPr>
        <w:t>-здоров</w:t>
      </w:r>
      <w:r w:rsidR="00A86E87"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sz w:val="24"/>
          <w:szCs w:val="24"/>
          <w:lang w:val="uk-UA" w:eastAsia="ru-RU"/>
        </w:rPr>
        <w:t xml:space="preserve">на адресу: </w:t>
      </w:r>
      <w:hyperlink r:id="rId33" w:history="1">
        <w:r w:rsidR="005866AE" w:rsidRPr="004B0AD1">
          <w:rPr>
            <w:rStyle w:val="a3"/>
            <w:rFonts w:eastAsia="Times New Roman"/>
            <w:sz w:val="24"/>
            <w:szCs w:val="24"/>
            <w:lang w:val="en-US" w:eastAsia="ru-RU"/>
          </w:rPr>
          <w:t>medstatdon</w:t>
        </w:r>
        <w:r w:rsidR="005866AE" w:rsidRPr="004B0AD1">
          <w:rPr>
            <w:rStyle w:val="a3"/>
            <w:rFonts w:eastAsia="Times New Roman"/>
            <w:sz w:val="24"/>
            <w:szCs w:val="24"/>
            <w:lang w:val="uk-UA" w:eastAsia="ru-RU"/>
          </w:rPr>
          <w:t>@</w:t>
        </w:r>
        <w:r w:rsidR="005866AE" w:rsidRPr="004B0AD1">
          <w:rPr>
            <w:rStyle w:val="a3"/>
            <w:rFonts w:eastAsia="Times New Roman"/>
            <w:sz w:val="24"/>
            <w:szCs w:val="24"/>
            <w:lang w:val="en-US" w:eastAsia="ru-RU"/>
          </w:rPr>
          <w:t>gmail</w:t>
        </w:r>
        <w:r w:rsidR="005866AE" w:rsidRPr="004B0AD1">
          <w:rPr>
            <w:rStyle w:val="a3"/>
            <w:rFonts w:eastAsia="Times New Roman"/>
            <w:sz w:val="24"/>
            <w:szCs w:val="24"/>
            <w:lang w:val="uk-UA" w:eastAsia="ru-RU"/>
          </w:rPr>
          <w:t>.</w:t>
        </w:r>
        <w:r w:rsidR="005866AE" w:rsidRPr="004B0AD1">
          <w:rPr>
            <w:rStyle w:val="a3"/>
            <w:rFonts w:eastAsia="Times New Roman"/>
            <w:sz w:val="24"/>
            <w:szCs w:val="24"/>
            <w:lang w:val="en-US" w:eastAsia="ru-RU"/>
          </w:rPr>
          <w:t>com</w:t>
        </w:r>
      </w:hyperlink>
      <w:r w:rsidR="005866AE" w:rsidRPr="004B0AD1">
        <w:rPr>
          <w:rFonts w:ascii="Times New Roman" w:eastAsia="Times New Roman" w:hAnsi="Times New Roman" w:cs="Times New Roman"/>
          <w:sz w:val="24"/>
          <w:szCs w:val="24"/>
          <w:lang w:val="uk-UA" w:eastAsia="ru-RU"/>
        </w:rPr>
        <w:t>.</w:t>
      </w:r>
    </w:p>
    <w:p w14:paraId="087C5204" w14:textId="629860A0" w:rsidR="005866AE" w:rsidRPr="004B0AD1" w:rsidRDefault="007A6854" w:rsidP="005866AE">
      <w:pPr>
        <w:tabs>
          <w:tab w:val="num"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6</w:t>
      </w:r>
      <w:r w:rsidR="005866AE" w:rsidRPr="004B0AD1">
        <w:rPr>
          <w:rFonts w:ascii="Times New Roman" w:eastAsia="Times New Roman" w:hAnsi="Times New Roman" w:cs="Times New Roman"/>
          <w:sz w:val="24"/>
          <w:szCs w:val="24"/>
          <w:lang w:val="uk-UA" w:eastAsia="ru-RU"/>
        </w:rPr>
        <w:t xml:space="preserve">. Головному спеціалісту відділу лікувально-профілактичної допомоги дорослому населенню управління організації та розвитку медичної допомоги населенню департаменту охорони </w:t>
      </w:r>
      <w:proofErr w:type="spellStart"/>
      <w:r w:rsidR="005866AE" w:rsidRPr="004B0AD1">
        <w:rPr>
          <w:rFonts w:ascii="Times New Roman" w:eastAsia="Times New Roman" w:hAnsi="Times New Roman" w:cs="Times New Roman"/>
          <w:sz w:val="24"/>
          <w:szCs w:val="24"/>
          <w:lang w:val="uk-UA" w:eastAsia="ru-RU"/>
        </w:rPr>
        <w:t>здоров᾿я</w:t>
      </w:r>
      <w:proofErr w:type="spellEnd"/>
      <w:r w:rsidR="005866AE" w:rsidRPr="004B0AD1">
        <w:rPr>
          <w:rFonts w:ascii="Times New Roman" w:eastAsia="Times New Roman" w:hAnsi="Times New Roman" w:cs="Times New Roman"/>
          <w:sz w:val="24"/>
          <w:szCs w:val="24"/>
          <w:lang w:val="uk-UA" w:eastAsia="ru-RU"/>
        </w:rPr>
        <w:t xml:space="preserve"> облдержадміністрації НІКУЛЕНКО Наталії на виконання спільного наказу </w:t>
      </w:r>
      <w:r w:rsidR="00B96026" w:rsidRPr="004B0AD1">
        <w:rPr>
          <w:rFonts w:ascii="Times New Roman" w:eastAsia="Times New Roman" w:hAnsi="Times New Roman" w:cs="Times New Roman"/>
          <w:sz w:val="24"/>
          <w:szCs w:val="24"/>
          <w:lang w:val="uk-UA" w:eastAsia="ru-RU"/>
        </w:rPr>
        <w:t xml:space="preserve">МОЗ України </w:t>
      </w:r>
      <w:r w:rsidR="005866AE" w:rsidRPr="004B0AD1">
        <w:rPr>
          <w:rFonts w:ascii="Times New Roman" w:eastAsia="Times New Roman" w:hAnsi="Times New Roman" w:cs="Times New Roman"/>
          <w:sz w:val="24"/>
          <w:szCs w:val="24"/>
          <w:lang w:val="uk-UA" w:eastAsia="ru-RU"/>
        </w:rPr>
        <w:t>та Національної а</w:t>
      </w:r>
      <w:r w:rsidR="00B96026" w:rsidRPr="004B0AD1">
        <w:rPr>
          <w:rFonts w:ascii="Times New Roman" w:eastAsia="Times New Roman" w:hAnsi="Times New Roman" w:cs="Times New Roman"/>
          <w:sz w:val="24"/>
          <w:szCs w:val="24"/>
          <w:lang w:val="uk-UA" w:eastAsia="ru-RU"/>
        </w:rPr>
        <w:t xml:space="preserve">кадемії медичних наук України              </w:t>
      </w:r>
      <w:r w:rsidR="005866AE" w:rsidRPr="004B0AD1">
        <w:rPr>
          <w:rFonts w:ascii="Times New Roman" w:eastAsia="Times New Roman" w:hAnsi="Times New Roman" w:cs="Times New Roman"/>
          <w:sz w:val="24"/>
          <w:szCs w:val="24"/>
          <w:lang w:val="uk-UA" w:eastAsia="ru-RU"/>
        </w:rPr>
        <w:t xml:space="preserve">від 11 липня 2012 року № 514/41 «Про затвердження форм первинної облікової документації, форми звітності з питань реєстрації пацієнтів з хронічною хворобою нирок, трансплантованою ниркою або гострим пошкодженням нирок та інструкцій щодо їхнього заповнення», зареєстрованим у Міністерстві юстиції України 02 серпня 2012 року за </w:t>
      </w:r>
      <w:r w:rsidR="004A0D5B"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sz w:val="24"/>
          <w:szCs w:val="24"/>
          <w:lang w:val="uk-UA" w:eastAsia="ru-RU"/>
        </w:rPr>
        <w:t xml:space="preserve">№ 1318/21630, здійснити приймання звітів за ф. № 67 «Звіт про кількість хворих, які перебувають на обліку з хронічною хворобою нирок (ХХН), трансплантованою ниркою (ТН) або гострим пошкодженням нирок (ГПН)», зареєстрованим у Міністерстві юстиції України 02 серпня 2012 року за № 1318/21630 та ф. №167-1/о «Реєстраційна карта хворого з хронічною хворобою нирок (ХХН) або трансплантованою ниркою (ТН)» і форми № 167-2/о «Реєстраційна карта хворого з гострим пошкодженням нирок (ГПН) в терміни, зазначені в Графіку подання звітів та забезпечити подання до ДУ «Інститут нефрології </w:t>
      </w:r>
      <w:r w:rsidR="005866AE" w:rsidRPr="004B0AD1">
        <w:rPr>
          <w:rFonts w:ascii="Times New Roman" w:eastAsia="Times New Roman" w:hAnsi="Times New Roman" w:cs="Times New Roman"/>
          <w:sz w:val="24"/>
          <w:szCs w:val="24"/>
          <w:lang w:val="uk-UA" w:eastAsia="ru-RU"/>
        </w:rPr>
        <w:lastRenderedPageBreak/>
        <w:t xml:space="preserve">НАМН України» зведеної по області ф. № 67 «Звіт про кількість хворих, які перебувають на обліку з хронічною хворобою нирок (ХХН), трансплантованою ниркою (ТН) або гострим пошкодженням нирок (ГПН)», в відповідні строки. </w:t>
      </w:r>
    </w:p>
    <w:p w14:paraId="246308EB" w14:textId="7902E9E8" w:rsidR="005866AE" w:rsidRPr="004B0AD1" w:rsidRDefault="007A6854" w:rsidP="005866AE">
      <w:pPr>
        <w:tabs>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7</w:t>
      </w:r>
      <w:r w:rsidR="005866AE" w:rsidRPr="004B0AD1">
        <w:rPr>
          <w:rFonts w:ascii="Times New Roman" w:eastAsia="Times New Roman" w:hAnsi="Times New Roman" w:cs="Times New Roman"/>
          <w:sz w:val="24"/>
          <w:szCs w:val="24"/>
          <w:lang w:val="uk-UA" w:eastAsia="ru-RU"/>
        </w:rPr>
        <w:t>. В.о. директора КНП «Центр екстреної медичної допомоги та медицини катастроф» РЯЗАНЦЕВІЙ Світлані:</w:t>
      </w:r>
    </w:p>
    <w:p w14:paraId="0659F252" w14:textId="1905AA6E" w:rsidR="005866AE" w:rsidRPr="004B0AD1" w:rsidRDefault="007A6854" w:rsidP="005866AE">
      <w:pPr>
        <w:tabs>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7.1.</w:t>
      </w:r>
      <w:r w:rsidR="005866AE" w:rsidRPr="004B0AD1">
        <w:rPr>
          <w:rFonts w:ascii="Times New Roman" w:eastAsia="Times New Roman" w:hAnsi="Times New Roman" w:cs="Times New Roman"/>
          <w:sz w:val="24"/>
          <w:szCs w:val="24"/>
          <w:lang w:val="uk-UA" w:eastAsia="ru-RU"/>
        </w:rPr>
        <w:t xml:space="preserve"> На</w:t>
      </w:r>
      <w:proofErr w:type="spellStart"/>
      <w:r w:rsidR="005866AE" w:rsidRPr="004B0AD1">
        <w:rPr>
          <w:rFonts w:ascii="Times New Roman" w:eastAsia="Times New Roman" w:hAnsi="Times New Roman" w:cs="Times New Roman"/>
          <w:sz w:val="24"/>
          <w:szCs w:val="24"/>
          <w:lang w:eastAsia="ru-RU"/>
        </w:rPr>
        <w:t>дати</w:t>
      </w:r>
      <w:proofErr w:type="spellEnd"/>
      <w:r w:rsidR="005866AE" w:rsidRPr="004B0AD1">
        <w:rPr>
          <w:rFonts w:ascii="Times New Roman" w:eastAsia="Times New Roman" w:hAnsi="Times New Roman" w:cs="Times New Roman"/>
          <w:sz w:val="24"/>
          <w:szCs w:val="24"/>
          <w:lang w:eastAsia="ru-RU"/>
        </w:rPr>
        <w:t xml:space="preserve"> до </w:t>
      </w:r>
      <w:r w:rsidR="005866AE" w:rsidRPr="004B0AD1">
        <w:rPr>
          <w:rFonts w:ascii="Times New Roman" w:eastAsia="Times New Roman" w:hAnsi="Times New Roman" w:cs="Times New Roman"/>
          <w:sz w:val="24"/>
          <w:szCs w:val="24"/>
          <w:lang w:val="uk-UA" w:eastAsia="ru-RU"/>
        </w:rPr>
        <w:t xml:space="preserve">КЗОЗ </w:t>
      </w:r>
      <w:r w:rsidR="005866AE" w:rsidRPr="004B0AD1">
        <w:rPr>
          <w:rFonts w:ascii="Times New Roman" w:eastAsia="Times New Roman" w:hAnsi="Times New Roman" w:cs="Times New Roman"/>
          <w:sz w:val="24"/>
          <w:szCs w:val="24"/>
          <w:lang w:eastAsia="ru-RU"/>
        </w:rPr>
        <w:t>ІАЦМС</w:t>
      </w:r>
      <w:r w:rsidR="005866AE" w:rsidRPr="004B0AD1">
        <w:rPr>
          <w:rFonts w:ascii="Times New Roman" w:eastAsia="Times New Roman" w:hAnsi="Times New Roman" w:cs="Times New Roman"/>
          <w:sz w:val="24"/>
          <w:szCs w:val="24"/>
          <w:lang w:val="uk-UA" w:eastAsia="ru-RU"/>
        </w:rPr>
        <w:t xml:space="preserve"> </w:t>
      </w:r>
      <w:proofErr w:type="spellStart"/>
      <w:r w:rsidR="005866AE" w:rsidRPr="004B0AD1">
        <w:rPr>
          <w:rFonts w:ascii="Times New Roman" w:eastAsia="Times New Roman" w:hAnsi="Times New Roman" w:cs="Times New Roman"/>
          <w:sz w:val="24"/>
          <w:szCs w:val="24"/>
          <w:lang w:eastAsia="ru-RU"/>
        </w:rPr>
        <w:t>звіт</w:t>
      </w:r>
      <w:proofErr w:type="spellEnd"/>
      <w:r w:rsidR="005866AE" w:rsidRPr="004B0AD1">
        <w:rPr>
          <w:rFonts w:ascii="Times New Roman" w:eastAsia="Times New Roman" w:hAnsi="Times New Roman" w:cs="Times New Roman"/>
          <w:sz w:val="24"/>
          <w:szCs w:val="24"/>
          <w:lang w:eastAsia="ru-RU"/>
        </w:rPr>
        <w:t xml:space="preserve"> за ф. 22 у </w:t>
      </w:r>
      <w:r w:rsidR="005866AE" w:rsidRPr="004B0AD1">
        <w:rPr>
          <w:rFonts w:ascii="Times New Roman" w:eastAsia="Times New Roman" w:hAnsi="Times New Roman" w:cs="Times New Roman"/>
          <w:sz w:val="24"/>
          <w:szCs w:val="24"/>
          <w:lang w:val="uk-UA" w:eastAsia="ru-RU"/>
        </w:rPr>
        <w:t>електронному варіанті системи «</w:t>
      </w:r>
      <w:proofErr w:type="spellStart"/>
      <w:r w:rsidR="005866AE" w:rsidRPr="004B0AD1">
        <w:rPr>
          <w:rFonts w:ascii="Times New Roman" w:eastAsia="Times New Roman" w:hAnsi="Times New Roman" w:cs="Times New Roman"/>
          <w:sz w:val="24"/>
          <w:szCs w:val="24"/>
          <w:lang w:val="uk-UA" w:eastAsia="ru-RU"/>
        </w:rPr>
        <w:t>Медстат</w:t>
      </w:r>
      <w:proofErr w:type="spellEnd"/>
      <w:r w:rsidR="005866AE" w:rsidRPr="004B0AD1">
        <w:rPr>
          <w:rFonts w:ascii="Times New Roman" w:eastAsia="Times New Roman" w:hAnsi="Times New Roman" w:cs="Times New Roman"/>
          <w:sz w:val="24"/>
          <w:szCs w:val="24"/>
          <w:lang w:val="uk-UA" w:eastAsia="ru-RU"/>
        </w:rPr>
        <w:t>»</w:t>
      </w:r>
      <w:r w:rsidR="00E86918" w:rsidRPr="004B0AD1">
        <w:rPr>
          <w:rFonts w:ascii="Times New Roman" w:eastAsia="Times New Roman" w:hAnsi="Times New Roman" w:cs="Times New Roman"/>
          <w:sz w:val="24"/>
          <w:szCs w:val="24"/>
          <w:lang w:val="uk-UA" w:eastAsia="ru-RU"/>
        </w:rPr>
        <w:t xml:space="preserve"> до 2</w:t>
      </w:r>
      <w:r w:rsidR="00112BEA" w:rsidRPr="004B0AD1">
        <w:rPr>
          <w:rFonts w:ascii="Times New Roman" w:eastAsia="Times New Roman" w:hAnsi="Times New Roman" w:cs="Times New Roman"/>
          <w:sz w:val="24"/>
          <w:szCs w:val="24"/>
          <w:lang w:val="uk-UA" w:eastAsia="ru-RU"/>
        </w:rPr>
        <w:t>1</w:t>
      </w:r>
      <w:r w:rsidR="00E86918" w:rsidRPr="004B0AD1">
        <w:rPr>
          <w:rFonts w:ascii="Times New Roman" w:eastAsia="Times New Roman" w:hAnsi="Times New Roman" w:cs="Times New Roman"/>
          <w:sz w:val="24"/>
          <w:szCs w:val="24"/>
          <w:lang w:val="uk-UA" w:eastAsia="ru-RU"/>
        </w:rPr>
        <w:t>.02.2025</w:t>
      </w:r>
      <w:r w:rsidR="005866AE" w:rsidRPr="004B0AD1">
        <w:rPr>
          <w:rFonts w:ascii="Times New Roman" w:eastAsia="Times New Roman" w:hAnsi="Times New Roman" w:cs="Times New Roman"/>
          <w:sz w:val="24"/>
          <w:szCs w:val="24"/>
          <w:lang w:val="uk-UA" w:eastAsia="ru-RU"/>
        </w:rPr>
        <w:t>.</w:t>
      </w:r>
    </w:p>
    <w:p w14:paraId="43B1EA30" w14:textId="7B172D52" w:rsidR="005866AE" w:rsidRPr="004B0AD1" w:rsidRDefault="007A6854" w:rsidP="005866AE">
      <w:pPr>
        <w:widowControl w:val="0"/>
        <w:tabs>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7</w:t>
      </w:r>
      <w:r w:rsidR="005866AE" w:rsidRPr="004B0AD1">
        <w:rPr>
          <w:rFonts w:ascii="Times New Roman" w:eastAsia="Times New Roman" w:hAnsi="Times New Roman" w:cs="Times New Roman"/>
          <w:sz w:val="24"/>
          <w:szCs w:val="24"/>
          <w:lang w:val="uk-UA" w:eastAsia="ru-RU"/>
        </w:rPr>
        <w:t xml:space="preserve">.2. Забезпечити надання </w:t>
      </w:r>
      <w:proofErr w:type="spellStart"/>
      <w:r w:rsidR="005866AE" w:rsidRPr="004B0AD1">
        <w:rPr>
          <w:rFonts w:ascii="Times New Roman" w:eastAsia="Times New Roman" w:hAnsi="Times New Roman" w:cs="Times New Roman"/>
          <w:sz w:val="24"/>
          <w:szCs w:val="24"/>
          <w:lang w:eastAsia="ru-RU"/>
        </w:rPr>
        <w:t>звіт</w:t>
      </w:r>
      <w:proofErr w:type="spellEnd"/>
      <w:r w:rsidR="005866AE" w:rsidRPr="004B0AD1">
        <w:rPr>
          <w:rFonts w:ascii="Times New Roman" w:eastAsia="Times New Roman" w:hAnsi="Times New Roman" w:cs="Times New Roman"/>
          <w:sz w:val="24"/>
          <w:szCs w:val="24"/>
          <w:lang w:val="uk-UA" w:eastAsia="ru-RU"/>
        </w:rPr>
        <w:t>у</w:t>
      </w:r>
      <w:r w:rsidR="005866AE" w:rsidRPr="004B0AD1">
        <w:rPr>
          <w:rFonts w:ascii="Times New Roman" w:eastAsia="Times New Roman" w:hAnsi="Times New Roman" w:cs="Times New Roman"/>
          <w:sz w:val="24"/>
          <w:szCs w:val="24"/>
          <w:lang w:eastAsia="ru-RU"/>
        </w:rPr>
        <w:t xml:space="preserve"> за ф. 22 </w:t>
      </w:r>
      <w:r w:rsidR="005866AE" w:rsidRPr="004B0AD1">
        <w:rPr>
          <w:rFonts w:ascii="Times New Roman" w:eastAsia="Times New Roman" w:hAnsi="Times New Roman" w:cs="Times New Roman"/>
          <w:sz w:val="24"/>
          <w:szCs w:val="24"/>
          <w:lang w:val="uk-UA" w:eastAsia="ru-RU"/>
        </w:rPr>
        <w:t>до ДЗ «Український науково-практичний центр екстреної медичної допомоги та медицини катастроф МОЗ України»</w:t>
      </w:r>
      <w:r w:rsidR="00E86918" w:rsidRPr="004B0AD1">
        <w:rPr>
          <w:rFonts w:ascii="Times New Roman" w:eastAsia="Times New Roman" w:hAnsi="Times New Roman" w:cs="Times New Roman"/>
          <w:sz w:val="24"/>
          <w:szCs w:val="24"/>
          <w:lang w:val="uk-UA" w:eastAsia="ru-RU"/>
        </w:rPr>
        <w:t>.</w:t>
      </w:r>
    </w:p>
    <w:p w14:paraId="1EC01E86" w14:textId="74463831" w:rsidR="0013144E" w:rsidRPr="004B0AD1" w:rsidRDefault="007A6854" w:rsidP="0013144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8</w:t>
      </w:r>
      <w:r w:rsidR="0013144E" w:rsidRPr="004B0AD1">
        <w:rPr>
          <w:rFonts w:ascii="Times New Roman" w:eastAsia="Times New Roman" w:hAnsi="Times New Roman" w:cs="Times New Roman"/>
          <w:sz w:val="24"/>
          <w:szCs w:val="24"/>
          <w:lang w:val="uk-UA" w:eastAsia="ru-RU"/>
        </w:rPr>
        <w:t xml:space="preserve">. </w:t>
      </w:r>
      <w:proofErr w:type="spellStart"/>
      <w:r w:rsidR="00C303C5" w:rsidRPr="004B0AD1">
        <w:rPr>
          <w:rFonts w:ascii="Times New Roman" w:eastAsia="Times New Roman" w:hAnsi="Times New Roman" w:cs="Times New Roman"/>
          <w:sz w:val="24"/>
          <w:szCs w:val="24"/>
          <w:lang w:val="uk-UA" w:eastAsia="ru-RU"/>
        </w:rPr>
        <w:t>Членкіні</w:t>
      </w:r>
      <w:proofErr w:type="spellEnd"/>
      <w:r w:rsidR="00C303C5" w:rsidRPr="004B0AD1">
        <w:rPr>
          <w:rFonts w:ascii="Times New Roman" w:eastAsia="Times New Roman" w:hAnsi="Times New Roman" w:cs="Times New Roman"/>
          <w:sz w:val="24"/>
          <w:szCs w:val="24"/>
          <w:lang w:val="uk-UA" w:eastAsia="ru-RU"/>
        </w:rPr>
        <w:t xml:space="preserve"> групи е</w:t>
      </w:r>
      <w:r w:rsidR="0013144E" w:rsidRPr="004B0AD1">
        <w:rPr>
          <w:rFonts w:ascii="Times New Roman" w:eastAsia="Times New Roman" w:hAnsi="Times New Roman" w:cs="Times New Roman"/>
          <w:sz w:val="24"/>
          <w:szCs w:val="24"/>
          <w:lang w:val="uk-UA" w:eastAsia="ru-RU"/>
        </w:rPr>
        <w:t>ксперт</w:t>
      </w:r>
      <w:r w:rsidR="00C303C5" w:rsidRPr="004B0AD1">
        <w:rPr>
          <w:rFonts w:ascii="Times New Roman" w:eastAsia="Times New Roman" w:hAnsi="Times New Roman" w:cs="Times New Roman"/>
          <w:sz w:val="24"/>
          <w:szCs w:val="24"/>
          <w:lang w:val="uk-UA" w:eastAsia="ru-RU"/>
        </w:rPr>
        <w:t>ів</w:t>
      </w:r>
      <w:r w:rsidR="0013144E" w:rsidRPr="004B0AD1">
        <w:rPr>
          <w:rFonts w:ascii="Times New Roman" w:eastAsia="Times New Roman" w:hAnsi="Times New Roman" w:cs="Times New Roman"/>
          <w:sz w:val="24"/>
          <w:szCs w:val="24"/>
          <w:lang w:val="uk-UA" w:eastAsia="ru-RU"/>
        </w:rPr>
        <w:t xml:space="preserve"> департаменту охорони здоров’я облдержадміністрації за напрямком «фтизіатрія» Наталії КЛИМЕНКО:</w:t>
      </w:r>
    </w:p>
    <w:p w14:paraId="4B5FCBE7" w14:textId="0A293B82" w:rsidR="0013144E" w:rsidRPr="004B0AD1" w:rsidRDefault="007A6854" w:rsidP="0013144E">
      <w:pPr>
        <w:tabs>
          <w:tab w:val="left" w:pos="709"/>
          <w:tab w:val="left" w:pos="851"/>
        </w:tabs>
        <w:spacing w:after="0" w:line="240" w:lineRule="auto"/>
        <w:ind w:firstLine="709"/>
        <w:jc w:val="both"/>
        <w:rPr>
          <w:rFonts w:ascii="Times New Roman" w:eastAsia="Times New Roman" w:hAnsi="Times New Roman" w:cs="Times New Roman"/>
          <w:sz w:val="24"/>
          <w:szCs w:val="24"/>
          <w:lang w:eastAsia="ru-RU"/>
        </w:rPr>
      </w:pPr>
      <w:r w:rsidRPr="004B0AD1">
        <w:rPr>
          <w:rFonts w:ascii="Times New Roman" w:eastAsia="Times New Roman" w:hAnsi="Times New Roman" w:cs="Times New Roman"/>
          <w:sz w:val="24"/>
          <w:szCs w:val="24"/>
          <w:lang w:val="uk-UA" w:eastAsia="ru-RU"/>
        </w:rPr>
        <w:t>8</w:t>
      </w:r>
      <w:r w:rsidR="0013144E" w:rsidRPr="004B0AD1">
        <w:rPr>
          <w:rFonts w:ascii="Times New Roman" w:eastAsia="Times New Roman" w:hAnsi="Times New Roman" w:cs="Times New Roman"/>
          <w:sz w:val="24"/>
          <w:szCs w:val="24"/>
          <w:lang w:val="uk-UA" w:eastAsia="ru-RU"/>
        </w:rPr>
        <w:t xml:space="preserve">.1. Забезпечити прийом і подання до ДУ «Центр громадського здоров’я МОЗ України»: </w:t>
      </w:r>
    </w:p>
    <w:p w14:paraId="351E32DD" w14:textId="212A639D" w:rsidR="0013144E" w:rsidRPr="004B0AD1" w:rsidRDefault="0013144E" w:rsidP="0013144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eastAsia="ru-RU"/>
        </w:rPr>
        <w:t xml:space="preserve">- </w:t>
      </w:r>
      <w:proofErr w:type="spellStart"/>
      <w:r w:rsidRPr="004B0AD1">
        <w:rPr>
          <w:rFonts w:ascii="Times New Roman" w:eastAsia="Times New Roman" w:hAnsi="Times New Roman" w:cs="Times New Roman"/>
          <w:sz w:val="24"/>
          <w:szCs w:val="24"/>
          <w:lang w:eastAsia="ru-RU"/>
        </w:rPr>
        <w:t>форми</w:t>
      </w:r>
      <w:proofErr w:type="spellEnd"/>
      <w:r w:rsidRPr="004B0AD1">
        <w:rPr>
          <w:rFonts w:ascii="Times New Roman" w:eastAsia="Times New Roman" w:hAnsi="Times New Roman" w:cs="Times New Roman"/>
          <w:sz w:val="24"/>
          <w:szCs w:val="24"/>
          <w:lang w:eastAsia="ru-RU"/>
        </w:rPr>
        <w:t xml:space="preserve"> 33-здоров «</w:t>
      </w:r>
      <w:proofErr w:type="spellStart"/>
      <w:r w:rsidRPr="004B0AD1">
        <w:rPr>
          <w:rFonts w:ascii="Times New Roman" w:eastAsia="Times New Roman" w:hAnsi="Times New Roman" w:cs="Times New Roman"/>
          <w:sz w:val="24"/>
          <w:szCs w:val="24"/>
          <w:lang w:eastAsia="ru-RU"/>
        </w:rPr>
        <w:t>Звіт</w:t>
      </w:r>
      <w:proofErr w:type="spellEnd"/>
      <w:r w:rsidRPr="004B0AD1">
        <w:rPr>
          <w:rFonts w:ascii="Times New Roman" w:eastAsia="Times New Roman" w:hAnsi="Times New Roman" w:cs="Times New Roman"/>
          <w:sz w:val="24"/>
          <w:szCs w:val="24"/>
          <w:lang w:eastAsia="ru-RU"/>
        </w:rPr>
        <w:t xml:space="preserve"> про </w:t>
      </w:r>
      <w:proofErr w:type="spellStart"/>
      <w:r w:rsidRPr="004B0AD1">
        <w:rPr>
          <w:rFonts w:ascii="Times New Roman" w:eastAsia="Times New Roman" w:hAnsi="Times New Roman" w:cs="Times New Roman"/>
          <w:sz w:val="24"/>
          <w:szCs w:val="24"/>
          <w:lang w:eastAsia="ru-RU"/>
        </w:rPr>
        <w:t>хворих</w:t>
      </w:r>
      <w:proofErr w:type="spellEnd"/>
      <w:r w:rsidRPr="004B0AD1">
        <w:rPr>
          <w:rFonts w:ascii="Times New Roman" w:eastAsia="Times New Roman" w:hAnsi="Times New Roman" w:cs="Times New Roman"/>
          <w:sz w:val="24"/>
          <w:szCs w:val="24"/>
          <w:lang w:eastAsia="ru-RU"/>
        </w:rPr>
        <w:t xml:space="preserve"> на </w:t>
      </w:r>
      <w:proofErr w:type="spellStart"/>
      <w:r w:rsidRPr="004B0AD1">
        <w:rPr>
          <w:rFonts w:ascii="Times New Roman" w:eastAsia="Times New Roman" w:hAnsi="Times New Roman" w:cs="Times New Roman"/>
          <w:sz w:val="24"/>
          <w:szCs w:val="24"/>
          <w:lang w:eastAsia="ru-RU"/>
        </w:rPr>
        <w:t>туберкульоз</w:t>
      </w:r>
      <w:proofErr w:type="spellEnd"/>
      <w:r w:rsidRPr="004B0AD1">
        <w:rPr>
          <w:rFonts w:ascii="Times New Roman" w:eastAsia="Times New Roman" w:hAnsi="Times New Roman" w:cs="Times New Roman"/>
          <w:sz w:val="24"/>
          <w:szCs w:val="24"/>
          <w:lang w:eastAsia="ru-RU"/>
        </w:rPr>
        <w:t>»</w:t>
      </w:r>
      <w:r w:rsidRPr="004B0AD1">
        <w:rPr>
          <w:rFonts w:ascii="Times New Roman" w:eastAsia="Times New Roman" w:hAnsi="Times New Roman" w:cs="Times New Roman"/>
          <w:sz w:val="24"/>
          <w:szCs w:val="24"/>
          <w:lang w:val="uk-UA" w:eastAsia="ru-RU"/>
        </w:rPr>
        <w:t xml:space="preserve"> (25-26.02.2025 року)</w:t>
      </w:r>
      <w:r w:rsidRPr="004B0AD1">
        <w:rPr>
          <w:rFonts w:ascii="Times New Roman" w:eastAsia="Times New Roman" w:hAnsi="Times New Roman" w:cs="Times New Roman"/>
          <w:sz w:val="24"/>
          <w:szCs w:val="24"/>
          <w:lang w:eastAsia="ru-RU"/>
        </w:rPr>
        <w:t>;</w:t>
      </w:r>
    </w:p>
    <w:p w14:paraId="02C9A01B" w14:textId="07B1B9C0" w:rsidR="00C048C8" w:rsidRPr="004B0AD1" w:rsidRDefault="0013144E" w:rsidP="00853CE0">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узагальненої ф 33-к</w:t>
      </w:r>
      <w:r w:rsidR="00853CE0" w:rsidRPr="004B0AD1">
        <w:rPr>
          <w:rFonts w:ascii="Times New Roman" w:eastAsia="Times New Roman" w:hAnsi="Times New Roman" w:cs="Times New Roman"/>
          <w:sz w:val="24"/>
          <w:szCs w:val="24"/>
          <w:lang w:val="uk-UA" w:eastAsia="ru-RU"/>
        </w:rPr>
        <w:t>оротка</w:t>
      </w:r>
      <w:r w:rsidRPr="004B0AD1">
        <w:rPr>
          <w:rFonts w:ascii="Times New Roman" w:eastAsia="Times New Roman" w:hAnsi="Times New Roman" w:cs="Times New Roman"/>
          <w:sz w:val="24"/>
          <w:szCs w:val="24"/>
          <w:lang w:val="uk-UA" w:eastAsia="ru-RU"/>
        </w:rPr>
        <w:t xml:space="preserve"> «Звіт про хворих на туберкульоз» по Донец</w:t>
      </w:r>
      <w:r w:rsidR="00853CE0" w:rsidRPr="004B0AD1">
        <w:rPr>
          <w:rFonts w:ascii="Times New Roman" w:eastAsia="Times New Roman" w:hAnsi="Times New Roman" w:cs="Times New Roman"/>
          <w:sz w:val="24"/>
          <w:szCs w:val="24"/>
          <w:lang w:val="uk-UA" w:eastAsia="ru-RU"/>
        </w:rPr>
        <w:t>ькій області (15.01.2025 року)</w:t>
      </w:r>
      <w:r w:rsidRPr="004B0AD1">
        <w:rPr>
          <w:rFonts w:ascii="Times New Roman" w:eastAsia="Times New Roman" w:hAnsi="Times New Roman" w:cs="Times New Roman"/>
          <w:sz w:val="24"/>
          <w:szCs w:val="24"/>
          <w:lang w:val="uk-UA" w:eastAsia="ru-RU"/>
        </w:rPr>
        <w:t xml:space="preserve">    </w:t>
      </w:r>
    </w:p>
    <w:p w14:paraId="08F192D9" w14:textId="09139198" w:rsidR="0013144E" w:rsidRPr="004B0AD1" w:rsidRDefault="0013144E" w:rsidP="0013144E">
      <w:pPr>
        <w:tabs>
          <w:tab w:val="left" w:pos="709"/>
          <w:tab w:val="left" w:pos="851"/>
        </w:tabs>
        <w:spacing w:after="0" w:line="240" w:lineRule="auto"/>
        <w:jc w:val="both"/>
        <w:rPr>
          <w:rFonts w:ascii="Times New Roman" w:eastAsia="Times New Roman" w:hAnsi="Times New Roman" w:cs="Times New Roman"/>
          <w:sz w:val="24"/>
          <w:szCs w:val="24"/>
          <w:lang w:eastAsia="ru-RU"/>
        </w:rPr>
      </w:pPr>
      <w:r w:rsidRPr="004B0AD1">
        <w:rPr>
          <w:rFonts w:ascii="Times New Roman" w:eastAsia="Times New Roman" w:hAnsi="Times New Roman" w:cs="Times New Roman"/>
          <w:sz w:val="24"/>
          <w:szCs w:val="24"/>
          <w:lang w:val="uk-UA" w:eastAsia="ru-RU"/>
        </w:rPr>
        <w:t xml:space="preserve">  </w:t>
      </w:r>
      <w:r w:rsidR="00853CE0"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val="uk-UA" w:eastAsia="ru-RU"/>
        </w:rPr>
        <w:t xml:space="preserve">- до ДУ «Центр громадського здоров’я МОЗ України» (до 15 січня 2025 року): </w:t>
      </w:r>
    </w:p>
    <w:p w14:paraId="369B51E5" w14:textId="77777777" w:rsidR="0013144E" w:rsidRPr="004B0AD1" w:rsidRDefault="0013144E" w:rsidP="0013144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b/>
          <w:sz w:val="24"/>
          <w:szCs w:val="24"/>
          <w:lang w:val="uk-UA" w:eastAsia="ru-RU"/>
        </w:rPr>
        <w:t xml:space="preserve">- </w:t>
      </w:r>
      <w:r w:rsidRPr="004B0AD1">
        <w:rPr>
          <w:rFonts w:ascii="Times New Roman" w:eastAsia="Times New Roman" w:hAnsi="Times New Roman" w:cs="Times New Roman"/>
          <w:sz w:val="24"/>
          <w:szCs w:val="24"/>
          <w:lang w:val="uk-UA" w:eastAsia="ru-RU"/>
        </w:rPr>
        <w:t xml:space="preserve">№ 4 «Звіт про кількість випадків туберкульозу ТБ 06» (квартальна), затверджена наказом МОЗ України 15.07.2024 №1226 за 3 квартал 2024 року. </w:t>
      </w:r>
    </w:p>
    <w:p w14:paraId="7FA18778" w14:textId="77777777" w:rsidR="0013144E" w:rsidRPr="004B0AD1" w:rsidRDefault="0013144E" w:rsidP="0013144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b/>
          <w:sz w:val="24"/>
          <w:szCs w:val="24"/>
          <w:lang w:val="uk-UA" w:eastAsia="ru-RU"/>
        </w:rPr>
        <w:t xml:space="preserve">- </w:t>
      </w:r>
      <w:r w:rsidRPr="004B0AD1">
        <w:rPr>
          <w:rFonts w:ascii="Times New Roman" w:eastAsia="Times New Roman" w:hAnsi="Times New Roman" w:cs="Times New Roman"/>
          <w:sz w:val="24"/>
          <w:szCs w:val="24"/>
          <w:lang w:val="uk-UA" w:eastAsia="ru-RU"/>
        </w:rPr>
        <w:t>№ 4-2 «Звіт про кількість випадків Риф-ТБ/МЛС-ТБ/пре-ШЛС-ТБ/ШЛС-ТБ, які зареєстровані та лікування яких розпочато препаратами ІІ ряду ТБ 06-МЛС-ТБ» (квартальна), затверджена наказом МОЗ України 15.07.2024  №1226 за 3 квартал 2024 року.</w:t>
      </w:r>
    </w:p>
    <w:p w14:paraId="72D6F928" w14:textId="77777777" w:rsidR="0013144E" w:rsidRPr="004B0AD1" w:rsidRDefault="0013144E" w:rsidP="0013144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b/>
          <w:sz w:val="24"/>
          <w:szCs w:val="24"/>
          <w:lang w:val="uk-UA" w:eastAsia="ru-RU"/>
        </w:rPr>
        <w:t xml:space="preserve">- </w:t>
      </w:r>
      <w:r w:rsidRPr="004B0AD1">
        <w:rPr>
          <w:rFonts w:ascii="Times New Roman" w:eastAsia="Times New Roman" w:hAnsi="Times New Roman" w:cs="Times New Roman"/>
          <w:sz w:val="24"/>
          <w:szCs w:val="24"/>
          <w:lang w:val="uk-UA" w:eastAsia="ru-RU"/>
        </w:rPr>
        <w:t>№ 8-1 «Звіт про результати лікування випадків туберкульозу, які зареєстровані 12-15 місяців тому, ТБ 08» (квартальна), затверджена наказом МОЗ України 15.07.2024 №1226 за 4 квартал 2023 року.</w:t>
      </w:r>
    </w:p>
    <w:p w14:paraId="3C216965" w14:textId="77777777" w:rsidR="0013144E" w:rsidRPr="004B0AD1" w:rsidRDefault="0013144E" w:rsidP="0013144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b/>
          <w:sz w:val="24"/>
          <w:szCs w:val="24"/>
          <w:lang w:val="uk-UA" w:eastAsia="ru-RU"/>
        </w:rPr>
        <w:t xml:space="preserve">- </w:t>
      </w:r>
      <w:r w:rsidRPr="004B0AD1">
        <w:rPr>
          <w:rFonts w:ascii="Times New Roman" w:eastAsia="Times New Roman" w:hAnsi="Times New Roman" w:cs="Times New Roman"/>
          <w:sz w:val="24"/>
          <w:szCs w:val="24"/>
          <w:lang w:val="uk-UA" w:eastAsia="ru-RU"/>
        </w:rPr>
        <w:t>№ 8-2 «Звіт про конверсію мокротиння у пацієнтів з туберкульозом легень ТБ 10» (квартальна), затверджена наказом МОЗ України 15.07.2024 №1226 за 3 квартал 2024 року.</w:t>
      </w:r>
    </w:p>
    <w:p w14:paraId="68D516E3" w14:textId="77777777" w:rsidR="0013144E" w:rsidRPr="004B0AD1" w:rsidRDefault="0013144E" w:rsidP="0013144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b/>
          <w:sz w:val="24"/>
          <w:szCs w:val="24"/>
          <w:lang w:val="uk-UA" w:eastAsia="ru-RU"/>
        </w:rPr>
        <w:t xml:space="preserve">- </w:t>
      </w:r>
      <w:r w:rsidRPr="004B0AD1">
        <w:rPr>
          <w:rFonts w:ascii="Times New Roman" w:eastAsia="Times New Roman" w:hAnsi="Times New Roman" w:cs="Times New Roman"/>
          <w:sz w:val="24"/>
          <w:szCs w:val="24"/>
          <w:lang w:val="uk-UA" w:eastAsia="ru-RU"/>
        </w:rPr>
        <w:t>№ 8-3 «Звіт про результати мікроскопічних, мікробіологічних досліджень, швидких тестів (</w:t>
      </w:r>
      <w:proofErr w:type="spellStart"/>
      <w:r w:rsidRPr="004B0AD1">
        <w:rPr>
          <w:rFonts w:ascii="Times New Roman" w:eastAsia="Times New Roman" w:hAnsi="Times New Roman" w:cs="Times New Roman"/>
          <w:sz w:val="24"/>
          <w:szCs w:val="24"/>
          <w:lang w:val="uk-UA" w:eastAsia="ru-RU"/>
        </w:rPr>
        <w:t>Хpert</w:t>
      </w:r>
      <w:proofErr w:type="spellEnd"/>
      <w:r w:rsidRPr="004B0AD1">
        <w:rPr>
          <w:rFonts w:ascii="Times New Roman" w:eastAsia="Times New Roman" w:hAnsi="Times New Roman" w:cs="Times New Roman"/>
          <w:sz w:val="24"/>
          <w:szCs w:val="24"/>
          <w:lang w:val="uk-UA" w:eastAsia="ru-RU"/>
        </w:rPr>
        <w:t xml:space="preserve"> MBT/RIF)/ULTRA/LF-LAM/LPA) та стійкості мікобактерій туберкульозу до </w:t>
      </w:r>
      <w:proofErr w:type="spellStart"/>
      <w:r w:rsidRPr="004B0AD1">
        <w:rPr>
          <w:rFonts w:ascii="Times New Roman" w:eastAsia="Times New Roman" w:hAnsi="Times New Roman" w:cs="Times New Roman"/>
          <w:sz w:val="24"/>
          <w:szCs w:val="24"/>
          <w:lang w:val="uk-UA" w:eastAsia="ru-RU"/>
        </w:rPr>
        <w:t>антимікобактеріальних</w:t>
      </w:r>
      <w:proofErr w:type="spellEnd"/>
      <w:r w:rsidRPr="004B0AD1">
        <w:rPr>
          <w:rFonts w:ascii="Times New Roman" w:eastAsia="Times New Roman" w:hAnsi="Times New Roman" w:cs="Times New Roman"/>
          <w:sz w:val="24"/>
          <w:szCs w:val="24"/>
          <w:lang w:val="uk-UA" w:eastAsia="ru-RU"/>
        </w:rPr>
        <w:t xml:space="preserve"> препаратів у випадках туберкульозу, зареєстрованих 3-6 місяців тому ТБ 07», затверджена наказом МОЗ України 15.07.2024 №1226 за 3 квартал 2024 року.</w:t>
      </w:r>
    </w:p>
    <w:p w14:paraId="51DC0271" w14:textId="6045A362" w:rsidR="0013144E" w:rsidRPr="004B0AD1" w:rsidRDefault="0013144E" w:rsidP="0013144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w:t>
      </w:r>
      <w:r w:rsidR="00C303C5"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val="uk-UA" w:eastAsia="ru-RU"/>
        </w:rPr>
        <w:t>№</w:t>
      </w:r>
      <w:r w:rsidR="00E56585"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val="uk-UA" w:eastAsia="ru-RU"/>
        </w:rPr>
        <w:t>8-4 «Звіт про проміжні результати лікування випадків Риф-ТБ/МЛС-ТБ/пре-ШЛС-ТБ/ШЛС-ТБ  ТБ 07-МЛС-ТБ» (квартальна), затверджена наказом  МОЗ України від 15.07.2024 №1226 за 1 і 2 квартали 2024 року.</w:t>
      </w:r>
    </w:p>
    <w:p w14:paraId="00568C2F" w14:textId="5E32082E" w:rsidR="0013144E" w:rsidRPr="004B0AD1" w:rsidRDefault="0013144E" w:rsidP="0013144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w:t>
      </w:r>
      <w:r w:rsidR="00C303C5"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val="uk-UA" w:eastAsia="ru-RU"/>
        </w:rPr>
        <w:t>№ 8-6.1 «Звіт про результати лікування випадків Риф-ТБ/МЛС-ТБ/пре-ШЛС-ТБ/ШЛС-ТБ, за якими розпочато лікування тривалими режимами 18(20) місяців тому  ТБ 08.1-МЛС-ТБ» (квартальна), затверджена наказом МОЗ України 15.07.2024 №1226 за 3 та 4 квартали 2022 року.</w:t>
      </w:r>
    </w:p>
    <w:p w14:paraId="134CA677" w14:textId="67D50AB3" w:rsidR="0013144E" w:rsidRPr="004B0AD1" w:rsidRDefault="0013144E" w:rsidP="0013144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w:t>
      </w:r>
      <w:r w:rsidR="00C303C5"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val="uk-UA" w:eastAsia="ru-RU"/>
        </w:rPr>
        <w:t>№ 8-6.2 «Звіт про результати лікування випадків Риф-ТБ/МЛС-ТБ/пре-ШЛС-ТБ, за якими розпочато лікування короткими режимами 6-11 місяців тому ТБ 08.2-МЛС-ТБ» (квартальна), затверджена наказом МОЗ України 15.07.2024 №1226 за 4 квартал 2023 року.</w:t>
      </w:r>
    </w:p>
    <w:p w14:paraId="3C6A541D" w14:textId="507FB20B" w:rsidR="005866AE" w:rsidRPr="004B0AD1" w:rsidRDefault="0013144E" w:rsidP="0013144E">
      <w:pPr>
        <w:tabs>
          <w:tab w:val="left" w:pos="709"/>
          <w:tab w:val="left" w:pos="851"/>
        </w:tabs>
        <w:spacing w:after="0" w:line="240" w:lineRule="auto"/>
        <w:jc w:val="both"/>
        <w:rPr>
          <w:rFonts w:ascii="Times New Roman" w:eastAsia="Calibri"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w:t>
      </w:r>
      <w:r w:rsidR="007A6854" w:rsidRPr="004B0AD1">
        <w:rPr>
          <w:rFonts w:ascii="Times New Roman" w:eastAsia="Calibri" w:hAnsi="Times New Roman" w:cs="Times New Roman"/>
          <w:sz w:val="24"/>
          <w:szCs w:val="24"/>
          <w:lang w:val="uk-UA" w:eastAsia="ru-RU"/>
        </w:rPr>
        <w:t>9</w:t>
      </w:r>
      <w:r w:rsidR="005866AE" w:rsidRPr="004B0AD1">
        <w:rPr>
          <w:rFonts w:ascii="Times New Roman" w:eastAsia="Calibri" w:hAnsi="Times New Roman" w:cs="Times New Roman"/>
          <w:sz w:val="24"/>
          <w:szCs w:val="24"/>
          <w:lang w:val="uk-UA" w:eastAsia="ru-RU"/>
        </w:rPr>
        <w:t xml:space="preserve">. </w:t>
      </w:r>
      <w:r w:rsidR="00C303C5" w:rsidRPr="004B0AD1">
        <w:rPr>
          <w:rFonts w:ascii="Times New Roman" w:eastAsia="Calibri" w:hAnsi="Times New Roman" w:cs="Times New Roman"/>
          <w:sz w:val="24"/>
          <w:szCs w:val="24"/>
          <w:lang w:val="uk-UA" w:eastAsia="ru-RU"/>
        </w:rPr>
        <w:t>Члену групи експертів</w:t>
      </w:r>
      <w:r w:rsidR="005866AE" w:rsidRPr="004B0AD1">
        <w:rPr>
          <w:rFonts w:ascii="Times New Roman" w:eastAsia="Calibri" w:hAnsi="Times New Roman" w:cs="Times New Roman"/>
          <w:sz w:val="24"/>
          <w:szCs w:val="24"/>
          <w:lang w:val="uk-UA" w:eastAsia="ru-RU"/>
        </w:rPr>
        <w:t xml:space="preserve"> департаменту охорони здоров’я облдержадміністрації за напрямком «Відновне лікування, реабілітація, лікувальна фізкультура та спортивна медицина і  фізіотерапія» Валерію СОКРУТУ забезпечити подання ф. № 52-здоров «Звіт про медичне  спостереження за особами, які займаються фізичною культурою та спортом» </w:t>
      </w:r>
      <w:r w:rsidR="009E3E4B" w:rsidRPr="004B0AD1">
        <w:rPr>
          <w:rFonts w:ascii="Times New Roman" w:eastAsia="Calibri" w:hAnsi="Times New Roman" w:cs="Times New Roman"/>
          <w:sz w:val="24"/>
          <w:szCs w:val="24"/>
          <w:lang w:val="uk-UA" w:eastAsia="ru-RU"/>
        </w:rPr>
        <w:t xml:space="preserve">                    </w:t>
      </w:r>
      <w:r w:rsidR="005D5C08" w:rsidRPr="004B0AD1">
        <w:rPr>
          <w:rFonts w:ascii="Times New Roman" w:eastAsia="Calibri" w:hAnsi="Times New Roman" w:cs="Times New Roman"/>
          <w:sz w:val="24"/>
          <w:szCs w:val="24"/>
          <w:lang w:val="uk-UA" w:eastAsia="ru-RU"/>
        </w:rPr>
        <w:t>до 04.02.2024</w:t>
      </w:r>
      <w:r w:rsidR="005866AE" w:rsidRPr="004B0AD1">
        <w:rPr>
          <w:rFonts w:ascii="Times New Roman" w:eastAsia="Calibri" w:hAnsi="Times New Roman" w:cs="Times New Roman"/>
          <w:sz w:val="24"/>
          <w:szCs w:val="24"/>
          <w:lang w:val="uk-UA" w:eastAsia="ru-RU"/>
        </w:rPr>
        <w:t xml:space="preserve">. </w:t>
      </w:r>
    </w:p>
    <w:p w14:paraId="4DDE2E8E" w14:textId="5FACE044" w:rsidR="00F74D6F" w:rsidRPr="004B0AD1" w:rsidRDefault="00F74D6F" w:rsidP="0013144E">
      <w:pPr>
        <w:tabs>
          <w:tab w:val="left" w:pos="709"/>
          <w:tab w:val="left" w:pos="851"/>
        </w:tabs>
        <w:spacing w:after="0" w:line="240" w:lineRule="auto"/>
        <w:jc w:val="both"/>
        <w:rPr>
          <w:rFonts w:ascii="Times New Roman" w:eastAsia="Calibri" w:hAnsi="Times New Roman" w:cs="Times New Roman"/>
          <w:sz w:val="24"/>
          <w:szCs w:val="24"/>
          <w:lang w:val="uk-UA" w:eastAsia="ru-RU"/>
        </w:rPr>
      </w:pPr>
    </w:p>
    <w:p w14:paraId="06247303" w14:textId="77777777" w:rsidR="00F74D6F" w:rsidRPr="004B0AD1" w:rsidRDefault="00F74D6F" w:rsidP="0013144E">
      <w:pPr>
        <w:tabs>
          <w:tab w:val="left" w:pos="709"/>
          <w:tab w:val="left" w:pos="851"/>
        </w:tabs>
        <w:spacing w:after="0" w:line="240" w:lineRule="auto"/>
        <w:jc w:val="both"/>
        <w:rPr>
          <w:rFonts w:ascii="Times New Roman" w:eastAsia="Calibri" w:hAnsi="Times New Roman" w:cs="Times New Roman"/>
          <w:sz w:val="24"/>
          <w:szCs w:val="24"/>
          <w:lang w:val="uk-UA" w:eastAsia="ru-RU"/>
        </w:rPr>
      </w:pPr>
    </w:p>
    <w:p w14:paraId="5629B15A" w14:textId="77777777" w:rsidR="005866AE" w:rsidRPr="004B0AD1" w:rsidRDefault="005866AE" w:rsidP="005866AE">
      <w:pPr>
        <w:tabs>
          <w:tab w:val="left" w:pos="709"/>
          <w:tab w:val="left" w:pos="851"/>
        </w:tabs>
        <w:spacing w:after="0" w:line="240" w:lineRule="auto"/>
        <w:ind w:firstLine="709"/>
        <w:jc w:val="both"/>
        <w:rPr>
          <w:rFonts w:ascii="Times New Roman" w:eastAsia="Calibri"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lastRenderedPageBreak/>
        <w:t xml:space="preserve">Дублікати звіту надати до </w:t>
      </w:r>
      <w:r w:rsidRPr="004B0AD1">
        <w:rPr>
          <w:rFonts w:ascii="Times New Roman" w:eastAsia="Calibri" w:hAnsi="Times New Roman" w:cs="Times New Roman"/>
          <w:sz w:val="24"/>
          <w:szCs w:val="24"/>
          <w:lang w:val="uk-UA" w:eastAsia="ru-RU"/>
        </w:rPr>
        <w:t xml:space="preserve">КЗОЗ ІАЦМС - </w:t>
      </w:r>
      <w:r w:rsidRPr="004B0AD1">
        <w:rPr>
          <w:rFonts w:ascii="Times New Roman" w:eastAsia="Times New Roman" w:hAnsi="Times New Roman" w:cs="Times New Roman"/>
          <w:sz w:val="24"/>
          <w:szCs w:val="24"/>
          <w:lang w:val="uk-UA" w:eastAsia="ru-RU"/>
        </w:rPr>
        <w:t xml:space="preserve">на адресу: </w:t>
      </w:r>
      <w:hyperlink r:id="rId34" w:history="1">
        <w:r w:rsidRPr="004B0AD1">
          <w:rPr>
            <w:rStyle w:val="a3"/>
            <w:rFonts w:eastAsia="Times New Roman"/>
            <w:sz w:val="24"/>
            <w:szCs w:val="24"/>
            <w:lang w:val="en-US" w:eastAsia="ru-RU"/>
          </w:rPr>
          <w:t>medstatdon</w:t>
        </w:r>
        <w:r w:rsidRPr="004B0AD1">
          <w:rPr>
            <w:rStyle w:val="a3"/>
            <w:rFonts w:eastAsia="Times New Roman"/>
            <w:sz w:val="24"/>
            <w:szCs w:val="24"/>
            <w:lang w:val="uk-UA" w:eastAsia="ru-RU"/>
          </w:rPr>
          <w:t>@</w:t>
        </w:r>
        <w:r w:rsidRPr="004B0AD1">
          <w:rPr>
            <w:rStyle w:val="a3"/>
            <w:rFonts w:eastAsia="Times New Roman"/>
            <w:sz w:val="24"/>
            <w:szCs w:val="24"/>
            <w:lang w:val="en-US" w:eastAsia="ru-RU"/>
          </w:rPr>
          <w:t>gmail</w:t>
        </w:r>
        <w:r w:rsidRPr="004B0AD1">
          <w:rPr>
            <w:rStyle w:val="a3"/>
            <w:rFonts w:eastAsia="Times New Roman"/>
            <w:sz w:val="24"/>
            <w:szCs w:val="24"/>
            <w:lang w:val="uk-UA" w:eastAsia="ru-RU"/>
          </w:rPr>
          <w:t>.</w:t>
        </w:r>
        <w:r w:rsidRPr="004B0AD1">
          <w:rPr>
            <w:rStyle w:val="a3"/>
            <w:rFonts w:eastAsia="Times New Roman"/>
            <w:sz w:val="24"/>
            <w:szCs w:val="24"/>
            <w:lang w:val="en-US" w:eastAsia="ru-RU"/>
          </w:rPr>
          <w:t>com</w:t>
        </w:r>
      </w:hyperlink>
      <w:r w:rsidRPr="004B0AD1">
        <w:rPr>
          <w:rFonts w:ascii="Times New Roman" w:eastAsia="Times New Roman" w:hAnsi="Times New Roman" w:cs="Times New Roman"/>
          <w:color w:val="0000FF"/>
          <w:sz w:val="24"/>
          <w:szCs w:val="24"/>
          <w:u w:val="single"/>
          <w:lang w:val="uk-UA" w:eastAsia="ru-RU"/>
        </w:rPr>
        <w:t xml:space="preserve"> </w:t>
      </w:r>
    </w:p>
    <w:p w14:paraId="1885BB37" w14:textId="781F49C4" w:rsidR="005866AE" w:rsidRPr="004B0AD1" w:rsidRDefault="007A6854" w:rsidP="005866A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10</w:t>
      </w:r>
      <w:r w:rsidR="005866AE" w:rsidRPr="004B0AD1">
        <w:rPr>
          <w:rFonts w:ascii="Times New Roman" w:eastAsia="Times New Roman" w:hAnsi="Times New Roman" w:cs="Times New Roman"/>
          <w:sz w:val="24"/>
          <w:szCs w:val="24"/>
          <w:lang w:val="uk-UA" w:eastAsia="ru-RU"/>
        </w:rPr>
        <w:t>. В.</w:t>
      </w:r>
      <w:r w:rsidR="00C303C5"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sz w:val="24"/>
          <w:szCs w:val="24"/>
          <w:lang w:val="uk-UA" w:eastAsia="ru-RU"/>
        </w:rPr>
        <w:t xml:space="preserve">о. головного лікаря обласного центру медико-соціальної експертизи </w:t>
      </w:r>
      <w:r w:rsidR="005866AE" w:rsidRPr="004B0AD1">
        <w:rPr>
          <w:rFonts w:ascii="Times New Roman" w:eastAsia="Times New Roman" w:hAnsi="Times New Roman" w:cs="Times New Roman"/>
          <w:sz w:val="24"/>
          <w:szCs w:val="24"/>
          <w:lang w:val="uk-UA" w:eastAsia="ru-RU"/>
        </w:rPr>
        <w:br/>
        <w:t xml:space="preserve">ГОНЧАРОВІЙ Тетяні забезпечити подання експертній групі з розвитку медичних послуг Директорату медичних послуг </w:t>
      </w:r>
      <w:r w:rsidR="00B96026" w:rsidRPr="004B0AD1">
        <w:rPr>
          <w:rFonts w:ascii="Times New Roman" w:eastAsia="Times New Roman" w:hAnsi="Times New Roman" w:cs="Times New Roman"/>
          <w:sz w:val="24"/>
          <w:szCs w:val="24"/>
          <w:lang w:val="uk-UA" w:eastAsia="ru-RU"/>
        </w:rPr>
        <w:t xml:space="preserve">МОЗ України </w:t>
      </w:r>
      <w:r w:rsidR="005866AE" w:rsidRPr="004B0AD1">
        <w:rPr>
          <w:rFonts w:ascii="Times New Roman" w:eastAsia="Times New Roman" w:hAnsi="Times New Roman" w:cs="Times New Roman"/>
          <w:sz w:val="24"/>
          <w:szCs w:val="24"/>
          <w:lang w:val="uk-UA" w:eastAsia="ru-RU"/>
        </w:rPr>
        <w:t>ф. № 14 «Звіт про причини інвалідності, показання до медичної, професійної і соціал</w:t>
      </w:r>
      <w:r w:rsidR="005D5C08" w:rsidRPr="004B0AD1">
        <w:rPr>
          <w:rFonts w:ascii="Times New Roman" w:eastAsia="Times New Roman" w:hAnsi="Times New Roman" w:cs="Times New Roman"/>
          <w:sz w:val="24"/>
          <w:szCs w:val="24"/>
          <w:lang w:val="uk-UA" w:eastAsia="ru-RU"/>
        </w:rPr>
        <w:t xml:space="preserve">ьної реабілітації» </w:t>
      </w:r>
      <w:r w:rsidR="005866AE" w:rsidRPr="004B0AD1">
        <w:rPr>
          <w:rFonts w:ascii="Times New Roman" w:eastAsia="Times New Roman" w:hAnsi="Times New Roman" w:cs="Times New Roman"/>
          <w:sz w:val="24"/>
          <w:szCs w:val="24"/>
          <w:lang w:val="uk-UA" w:eastAsia="ru-RU"/>
        </w:rPr>
        <w:t xml:space="preserve">ф. № 37-здоров «Звіт республіканської, обласної, центральної, міської медико-соціальної комісії» – </w:t>
      </w:r>
      <w:r w:rsidR="009E3E4B" w:rsidRPr="004B0AD1">
        <w:rPr>
          <w:rFonts w:ascii="Times New Roman" w:eastAsia="Times New Roman" w:hAnsi="Times New Roman" w:cs="Times New Roman"/>
          <w:sz w:val="24"/>
          <w:szCs w:val="24"/>
          <w:lang w:val="uk-UA" w:eastAsia="ru-RU"/>
        </w:rPr>
        <w:t xml:space="preserve">                   </w:t>
      </w:r>
      <w:r w:rsidR="005D5C08" w:rsidRPr="004B0AD1">
        <w:rPr>
          <w:rFonts w:ascii="Times New Roman" w:eastAsia="Times New Roman" w:hAnsi="Times New Roman" w:cs="Times New Roman"/>
          <w:sz w:val="24"/>
          <w:szCs w:val="24"/>
          <w:lang w:val="uk-UA" w:eastAsia="ru-RU"/>
        </w:rPr>
        <w:t>до 17.01.2024;</w:t>
      </w:r>
    </w:p>
    <w:p w14:paraId="5D6BE793" w14:textId="77777777" w:rsidR="005866AE" w:rsidRPr="004B0AD1" w:rsidRDefault="005866AE" w:rsidP="005866A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Дублікати звітів у електронному вигляді надати до КЗОЗ ІАЦМС на адресу: </w:t>
      </w:r>
      <w:hyperlink r:id="rId35" w:history="1">
        <w:r w:rsidRPr="004B0AD1">
          <w:rPr>
            <w:rStyle w:val="a3"/>
            <w:rFonts w:eastAsia="Times New Roman"/>
            <w:sz w:val="24"/>
            <w:szCs w:val="24"/>
            <w:lang w:val="en-US" w:eastAsia="ru-RU"/>
          </w:rPr>
          <w:t>medstatdon</w:t>
        </w:r>
        <w:r w:rsidRPr="004B0AD1">
          <w:rPr>
            <w:rStyle w:val="a3"/>
            <w:rFonts w:eastAsia="Times New Roman"/>
            <w:sz w:val="24"/>
            <w:szCs w:val="24"/>
            <w:lang w:val="uk-UA" w:eastAsia="ru-RU"/>
          </w:rPr>
          <w:t>@</w:t>
        </w:r>
        <w:r w:rsidRPr="004B0AD1">
          <w:rPr>
            <w:rStyle w:val="a3"/>
            <w:rFonts w:eastAsia="Times New Roman"/>
            <w:sz w:val="24"/>
            <w:szCs w:val="24"/>
            <w:lang w:val="en-US" w:eastAsia="ru-RU"/>
          </w:rPr>
          <w:t>gmail</w:t>
        </w:r>
        <w:r w:rsidRPr="004B0AD1">
          <w:rPr>
            <w:rStyle w:val="a3"/>
            <w:rFonts w:eastAsia="Times New Roman"/>
            <w:sz w:val="24"/>
            <w:szCs w:val="24"/>
            <w:lang w:val="uk-UA" w:eastAsia="ru-RU"/>
          </w:rPr>
          <w:t>.</w:t>
        </w:r>
        <w:r w:rsidRPr="004B0AD1">
          <w:rPr>
            <w:rStyle w:val="a3"/>
            <w:rFonts w:eastAsia="Times New Roman"/>
            <w:sz w:val="24"/>
            <w:szCs w:val="24"/>
            <w:lang w:val="en-US" w:eastAsia="ru-RU"/>
          </w:rPr>
          <w:t>com</w:t>
        </w:r>
      </w:hyperlink>
      <w:r w:rsidRPr="004B0AD1">
        <w:rPr>
          <w:rFonts w:ascii="Times New Roman" w:eastAsia="Times New Roman" w:hAnsi="Times New Roman" w:cs="Times New Roman"/>
          <w:sz w:val="24"/>
          <w:szCs w:val="24"/>
          <w:lang w:val="uk-UA" w:eastAsia="ru-RU"/>
        </w:rPr>
        <w:t>.</w:t>
      </w:r>
    </w:p>
    <w:p w14:paraId="5CD437FF" w14:textId="43CFF73B" w:rsidR="0096050B" w:rsidRPr="004B0AD1" w:rsidRDefault="007A6854" w:rsidP="0096050B">
      <w:pPr>
        <w:tabs>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11</w:t>
      </w:r>
      <w:r w:rsidR="005866AE" w:rsidRPr="004B0AD1">
        <w:rPr>
          <w:rFonts w:ascii="Times New Roman" w:eastAsia="Times New Roman" w:hAnsi="Times New Roman" w:cs="Times New Roman"/>
          <w:sz w:val="24"/>
          <w:szCs w:val="24"/>
          <w:lang w:val="uk-UA" w:eastAsia="ru-RU"/>
        </w:rPr>
        <w:t>. В.</w:t>
      </w:r>
      <w:r w:rsidR="00C303C5"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sz w:val="24"/>
          <w:szCs w:val="24"/>
          <w:lang w:val="uk-UA" w:eastAsia="ru-RU"/>
        </w:rPr>
        <w:t xml:space="preserve">о. директора КНП «Донецький обласний центр з профілактики та боротьби із СНІДом» </w:t>
      </w:r>
      <w:proofErr w:type="spellStart"/>
      <w:r w:rsidR="005866AE" w:rsidRPr="004B0AD1">
        <w:rPr>
          <w:rFonts w:ascii="Times New Roman" w:eastAsia="Times New Roman" w:hAnsi="Times New Roman" w:cs="Times New Roman"/>
          <w:sz w:val="24"/>
          <w:szCs w:val="24"/>
          <w:lang w:val="uk-UA" w:eastAsia="ru-RU"/>
        </w:rPr>
        <w:t>Овечкіній</w:t>
      </w:r>
      <w:proofErr w:type="spellEnd"/>
      <w:r w:rsidR="005866AE" w:rsidRPr="004B0AD1">
        <w:rPr>
          <w:rFonts w:ascii="Times New Roman" w:eastAsia="Times New Roman" w:hAnsi="Times New Roman" w:cs="Times New Roman"/>
          <w:sz w:val="24"/>
          <w:szCs w:val="24"/>
          <w:lang w:val="uk-UA" w:eastAsia="ru-RU"/>
        </w:rPr>
        <w:t>. М.І</w:t>
      </w:r>
      <w:r w:rsidR="0096050B" w:rsidRPr="004B0AD1">
        <w:rPr>
          <w:rFonts w:ascii="Times New Roman" w:eastAsia="Times New Roman" w:hAnsi="Times New Roman" w:cs="Times New Roman"/>
          <w:sz w:val="24"/>
          <w:szCs w:val="24"/>
          <w:lang w:val="uk-UA" w:eastAsia="ru-RU"/>
        </w:rPr>
        <w:t xml:space="preserve">. </w:t>
      </w:r>
    </w:p>
    <w:p w14:paraId="2664C926" w14:textId="7BADFD1D" w:rsidR="005866AE" w:rsidRPr="004B0AD1" w:rsidRDefault="005866AE" w:rsidP="0096050B">
      <w:pPr>
        <w:tabs>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Забезпечити прийом звітності та електронних інструментів для оцінки результатів діяльності центрів, відділень, кабінетів профілактики та лікування ВІЛ\СНІД хворих за грудень, ІV квартал та 2024 рік (додаток ) та подання:</w:t>
      </w:r>
    </w:p>
    <w:p w14:paraId="03858D47" w14:textId="31604F3B" w:rsidR="005866AE" w:rsidRPr="004B0AD1" w:rsidRDefault="00C715F9" w:rsidP="005866AE">
      <w:pPr>
        <w:tabs>
          <w:tab w:val="left" w:pos="851"/>
        </w:tabs>
        <w:suppressAutoHyphens/>
        <w:spacing w:after="0" w:line="240" w:lineRule="auto"/>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w:t>
      </w:r>
      <w:r w:rsidR="00C048C8"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val="uk-UA" w:eastAsia="ru-RU"/>
        </w:rPr>
        <w:t xml:space="preserve"> </w:t>
      </w:r>
      <w:r w:rsidR="0096050B" w:rsidRPr="004B0AD1">
        <w:rPr>
          <w:rFonts w:ascii="Times New Roman" w:eastAsia="Times New Roman" w:hAnsi="Times New Roman" w:cs="Times New Roman"/>
          <w:sz w:val="24"/>
          <w:szCs w:val="24"/>
          <w:lang w:val="uk-UA" w:eastAsia="ru-RU"/>
        </w:rPr>
        <w:t>-</w:t>
      </w:r>
      <w:r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sz w:val="24"/>
          <w:szCs w:val="24"/>
          <w:lang w:val="uk-UA" w:eastAsia="ru-RU"/>
        </w:rPr>
        <w:t>до ДУ «Центр громадського здоров’я МОЗ України» у строк 05.01-01.03.2025 звітів за формами:</w:t>
      </w:r>
    </w:p>
    <w:p w14:paraId="35898CEF" w14:textId="72C7987C" w:rsidR="005866AE" w:rsidRPr="004B0AD1" w:rsidRDefault="00C715F9" w:rsidP="005866AE">
      <w:pPr>
        <w:tabs>
          <w:tab w:val="left" w:pos="851"/>
        </w:tabs>
        <w:suppressAutoHyphens/>
        <w:spacing w:after="0" w:line="240" w:lineRule="auto"/>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sz w:val="24"/>
          <w:szCs w:val="24"/>
          <w:lang w:val="uk-UA" w:eastAsia="ru-RU"/>
        </w:rPr>
        <w:t xml:space="preserve">№ 2-ВІЛ/СНІД «Звіт про осіб зі станами та хворобами, що зумовлені вірусом імунодефіциту людини (ВІЛ)» (річна), (електронний варіант – на адресу: </w:t>
      </w:r>
      <w:proofErr w:type="spellStart"/>
      <w:r w:rsidR="005866AE" w:rsidRPr="004B0AD1">
        <w:rPr>
          <w:rFonts w:ascii="Times New Roman" w:eastAsia="Times New Roman" w:hAnsi="Times New Roman" w:cs="Times New Roman"/>
          <w:sz w:val="24"/>
          <w:szCs w:val="24"/>
          <w:lang w:val="uk-UA" w:eastAsia="ru-RU"/>
        </w:rPr>
        <w:t>epidaids</w:t>
      </w:r>
      <w:proofErr w:type="spellEnd"/>
      <w:r w:rsidR="005866AE" w:rsidRPr="004B0AD1">
        <w:rPr>
          <w:rFonts w:ascii="Times New Roman" w:eastAsia="Times New Roman" w:hAnsi="Times New Roman" w:cs="Times New Roman"/>
          <w:sz w:val="24"/>
          <w:szCs w:val="24"/>
          <w:lang w:val="uk-UA" w:eastAsia="ru-RU"/>
        </w:rPr>
        <w:t>@</w:t>
      </w:r>
      <w:proofErr w:type="spellStart"/>
      <w:r w:rsidR="005866AE" w:rsidRPr="004B0AD1">
        <w:rPr>
          <w:rFonts w:ascii="Times New Roman" w:hAnsi="Times New Roman" w:cs="Times New Roman"/>
          <w:sz w:val="24"/>
          <w:szCs w:val="24"/>
          <w:shd w:val="clear" w:color="auto" w:fill="FFFFFF"/>
        </w:rPr>
        <w:t>phc</w:t>
      </w:r>
      <w:proofErr w:type="spellEnd"/>
      <w:r w:rsidR="005866AE" w:rsidRPr="004B0AD1">
        <w:rPr>
          <w:rFonts w:ascii="Times New Roman" w:hAnsi="Times New Roman" w:cs="Times New Roman"/>
          <w:sz w:val="24"/>
          <w:szCs w:val="24"/>
          <w:shd w:val="clear" w:color="auto" w:fill="FFFFFF"/>
          <w:lang w:val="uk-UA"/>
        </w:rPr>
        <w:t>.</w:t>
      </w:r>
      <w:proofErr w:type="spellStart"/>
      <w:r w:rsidR="005866AE" w:rsidRPr="004B0AD1">
        <w:rPr>
          <w:rFonts w:ascii="Times New Roman" w:hAnsi="Times New Roman" w:cs="Times New Roman"/>
          <w:sz w:val="24"/>
          <w:szCs w:val="24"/>
          <w:shd w:val="clear" w:color="auto" w:fill="FFFFFF"/>
        </w:rPr>
        <w:t>org</w:t>
      </w:r>
      <w:proofErr w:type="spellEnd"/>
      <w:r w:rsidR="005866AE" w:rsidRPr="004B0AD1">
        <w:rPr>
          <w:rFonts w:ascii="Times New Roman" w:hAnsi="Times New Roman" w:cs="Times New Roman"/>
          <w:sz w:val="24"/>
          <w:szCs w:val="24"/>
          <w:shd w:val="clear" w:color="auto" w:fill="FFFFFF"/>
          <w:lang w:val="uk-UA"/>
        </w:rPr>
        <w:t>.</w:t>
      </w:r>
      <w:proofErr w:type="spellStart"/>
      <w:r w:rsidR="005866AE" w:rsidRPr="004B0AD1">
        <w:rPr>
          <w:rFonts w:ascii="Times New Roman" w:hAnsi="Times New Roman" w:cs="Times New Roman"/>
          <w:sz w:val="24"/>
          <w:szCs w:val="24"/>
          <w:shd w:val="clear" w:color="auto" w:fill="FFFFFF"/>
        </w:rPr>
        <w:t>ua</w:t>
      </w:r>
      <w:proofErr w:type="spellEnd"/>
      <w:r w:rsidR="005866AE" w:rsidRPr="004B0AD1">
        <w:rPr>
          <w:rFonts w:ascii="Times New Roman" w:eastAsia="Times New Roman" w:hAnsi="Times New Roman" w:cs="Times New Roman"/>
          <w:sz w:val="24"/>
          <w:szCs w:val="24"/>
          <w:lang w:val="uk-UA" w:eastAsia="ru-RU"/>
        </w:rPr>
        <w:t>– до 15.01.2025);</w:t>
      </w:r>
    </w:p>
    <w:p w14:paraId="78F08E7D" w14:textId="46B1388B" w:rsidR="005866AE" w:rsidRPr="004B0AD1" w:rsidRDefault="001621C4" w:rsidP="00C715F9">
      <w:pPr>
        <w:tabs>
          <w:tab w:val="left" w:pos="709"/>
          <w:tab w:val="left" w:pos="851"/>
        </w:tabs>
        <w:suppressAutoHyphens/>
        <w:spacing w:after="0" w:line="240" w:lineRule="auto"/>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sz w:val="24"/>
          <w:szCs w:val="24"/>
          <w:lang w:val="uk-UA" w:eastAsia="ru-RU"/>
        </w:rPr>
        <w:t xml:space="preserve">№ 2/1 «Звіт про осіб зі станами та хворобами, що зумовлені вірусом імунодефіциту людини (ВІЛ)» (місячна), за грудень 2022 року (електронний варіант –  на адресу: </w:t>
      </w:r>
      <w:proofErr w:type="spellStart"/>
      <w:r w:rsidR="005866AE" w:rsidRPr="004B0AD1">
        <w:rPr>
          <w:rFonts w:ascii="Times New Roman" w:eastAsia="Times New Roman" w:hAnsi="Times New Roman" w:cs="Times New Roman"/>
          <w:sz w:val="24"/>
          <w:szCs w:val="24"/>
          <w:lang w:val="en-US" w:eastAsia="ru-RU"/>
        </w:rPr>
        <w:t>epidaids</w:t>
      </w:r>
      <w:proofErr w:type="spellEnd"/>
      <w:r w:rsidR="005866AE" w:rsidRPr="004B0AD1">
        <w:rPr>
          <w:rFonts w:ascii="Times New Roman" w:eastAsia="Times New Roman" w:hAnsi="Times New Roman" w:cs="Times New Roman"/>
          <w:sz w:val="24"/>
          <w:szCs w:val="24"/>
          <w:lang w:val="uk-UA" w:eastAsia="ru-RU"/>
        </w:rPr>
        <w:t>@</w:t>
      </w:r>
      <w:r w:rsidR="005866AE" w:rsidRPr="004B0AD1">
        <w:rPr>
          <w:rFonts w:ascii="Times New Roman" w:hAnsi="Times New Roman" w:cs="Times New Roman"/>
          <w:sz w:val="24"/>
          <w:szCs w:val="24"/>
          <w:shd w:val="clear" w:color="auto" w:fill="FFFFFF"/>
          <w:lang w:val="uk-UA"/>
        </w:rPr>
        <w:t xml:space="preserve"> </w:t>
      </w:r>
      <w:proofErr w:type="spellStart"/>
      <w:r w:rsidR="005866AE" w:rsidRPr="004B0AD1">
        <w:rPr>
          <w:rFonts w:ascii="Times New Roman" w:hAnsi="Times New Roman" w:cs="Times New Roman"/>
          <w:sz w:val="24"/>
          <w:szCs w:val="24"/>
          <w:shd w:val="clear" w:color="auto" w:fill="FFFFFF"/>
        </w:rPr>
        <w:t>phc</w:t>
      </w:r>
      <w:proofErr w:type="spellEnd"/>
      <w:r w:rsidR="005866AE" w:rsidRPr="004B0AD1">
        <w:rPr>
          <w:rFonts w:ascii="Times New Roman" w:hAnsi="Times New Roman" w:cs="Times New Roman"/>
          <w:sz w:val="24"/>
          <w:szCs w:val="24"/>
          <w:shd w:val="clear" w:color="auto" w:fill="FFFFFF"/>
          <w:lang w:val="uk-UA"/>
        </w:rPr>
        <w:t>.</w:t>
      </w:r>
      <w:proofErr w:type="spellStart"/>
      <w:r w:rsidR="005866AE" w:rsidRPr="004B0AD1">
        <w:rPr>
          <w:rFonts w:ascii="Times New Roman" w:hAnsi="Times New Roman" w:cs="Times New Roman"/>
          <w:sz w:val="24"/>
          <w:szCs w:val="24"/>
          <w:shd w:val="clear" w:color="auto" w:fill="FFFFFF"/>
        </w:rPr>
        <w:t>org</w:t>
      </w:r>
      <w:proofErr w:type="spellEnd"/>
      <w:r w:rsidR="005866AE" w:rsidRPr="004B0AD1">
        <w:rPr>
          <w:rFonts w:ascii="Times New Roman" w:hAnsi="Times New Roman" w:cs="Times New Roman"/>
          <w:sz w:val="24"/>
          <w:szCs w:val="24"/>
          <w:shd w:val="clear" w:color="auto" w:fill="FFFFFF"/>
          <w:lang w:val="uk-UA"/>
        </w:rPr>
        <w:t>.</w:t>
      </w:r>
      <w:proofErr w:type="spellStart"/>
      <w:r w:rsidR="005866AE" w:rsidRPr="004B0AD1">
        <w:rPr>
          <w:rFonts w:ascii="Times New Roman" w:hAnsi="Times New Roman" w:cs="Times New Roman"/>
          <w:sz w:val="24"/>
          <w:szCs w:val="24"/>
          <w:shd w:val="clear" w:color="auto" w:fill="FFFFFF"/>
        </w:rPr>
        <w:t>ua</w:t>
      </w:r>
      <w:proofErr w:type="spellEnd"/>
      <w:r w:rsidR="005866AE" w:rsidRPr="004B0AD1">
        <w:rPr>
          <w:rFonts w:ascii="Times New Roman" w:eastAsia="Times New Roman" w:hAnsi="Times New Roman" w:cs="Times New Roman"/>
          <w:sz w:val="24"/>
          <w:szCs w:val="24"/>
          <w:lang w:val="uk-UA" w:eastAsia="ru-RU"/>
        </w:rPr>
        <w:t xml:space="preserve"> – до 05.01.2025);</w:t>
      </w:r>
    </w:p>
    <w:p w14:paraId="3F975BE1" w14:textId="53DE7D72" w:rsidR="005866AE" w:rsidRPr="004B0AD1" w:rsidRDefault="001621C4" w:rsidP="005866AE">
      <w:pPr>
        <w:tabs>
          <w:tab w:val="left" w:pos="851"/>
        </w:tabs>
        <w:suppressAutoHyphens/>
        <w:spacing w:after="0" w:line="240" w:lineRule="auto"/>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sz w:val="24"/>
          <w:szCs w:val="24"/>
          <w:lang w:val="uk-UA" w:eastAsia="ru-RU"/>
        </w:rPr>
        <w:t xml:space="preserve">№ 56 «Звіт про надання </w:t>
      </w:r>
      <w:proofErr w:type="spellStart"/>
      <w:r w:rsidR="005866AE" w:rsidRPr="004B0AD1">
        <w:rPr>
          <w:rFonts w:ascii="Times New Roman" w:eastAsia="Times New Roman" w:hAnsi="Times New Roman" w:cs="Times New Roman"/>
          <w:sz w:val="24"/>
          <w:szCs w:val="24"/>
          <w:lang w:val="uk-UA" w:eastAsia="ru-RU"/>
        </w:rPr>
        <w:t>антиретровірусної</w:t>
      </w:r>
      <w:proofErr w:type="spellEnd"/>
      <w:r w:rsidR="005866AE" w:rsidRPr="004B0AD1">
        <w:rPr>
          <w:rFonts w:ascii="Times New Roman" w:eastAsia="Times New Roman" w:hAnsi="Times New Roman" w:cs="Times New Roman"/>
          <w:sz w:val="24"/>
          <w:szCs w:val="24"/>
          <w:lang w:val="uk-UA" w:eastAsia="ru-RU"/>
        </w:rPr>
        <w:t xml:space="preserve"> терапії ВІЛ-інфікованим особам станом на 01.01.2025 року», (електронний варіант – на адресу: </w:t>
      </w:r>
      <w:r w:rsidR="005866AE" w:rsidRPr="004B0AD1">
        <w:rPr>
          <w:rFonts w:ascii="Times New Roman" w:hAnsi="Times New Roman" w:cs="Times New Roman"/>
          <w:sz w:val="24"/>
          <w:szCs w:val="24"/>
          <w:shd w:val="clear" w:color="auto" w:fill="FFFFFF"/>
        </w:rPr>
        <w:t>info@phc.org.ua</w:t>
      </w:r>
      <w:r w:rsidR="005866AE" w:rsidRPr="004B0AD1">
        <w:rPr>
          <w:rFonts w:ascii="Times New Roman" w:eastAsia="Times New Roman" w:hAnsi="Times New Roman" w:cs="Times New Roman"/>
          <w:sz w:val="24"/>
          <w:szCs w:val="24"/>
          <w:lang w:val="uk-UA" w:eastAsia="ru-RU"/>
        </w:rPr>
        <w:t xml:space="preserve"> - до 15.01.2025);             </w:t>
      </w:r>
    </w:p>
    <w:p w14:paraId="2CAC93FE" w14:textId="49E8F23F" w:rsidR="005866AE" w:rsidRPr="004B0AD1" w:rsidRDefault="001621C4" w:rsidP="005866AE">
      <w:pPr>
        <w:tabs>
          <w:tab w:val="left" w:pos="851"/>
        </w:tabs>
        <w:suppressAutoHyphens/>
        <w:spacing w:after="0" w:line="240" w:lineRule="auto"/>
        <w:jc w:val="both"/>
        <w:rPr>
          <w:rFonts w:ascii="Times New Roman" w:eastAsia="Times New Roman" w:hAnsi="Times New Roman" w:cs="Times New Roman"/>
          <w:bCs/>
          <w:sz w:val="24"/>
          <w:szCs w:val="24"/>
          <w:lang w:val="uk-UA" w:eastAsia="ru-RU"/>
        </w:rPr>
      </w:pPr>
      <w:r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bCs/>
          <w:sz w:val="24"/>
          <w:szCs w:val="24"/>
          <w:lang w:val="uk-UA" w:eastAsia="ru-RU"/>
        </w:rPr>
        <w:t xml:space="preserve">№  58  «Звіт про проведення діагностики, профілактики та лікування туберкульозу та вірусних гепатитів у ВІЛ-інфікованих пацієнтів за 2024 рік», (електронний варіант на адресу: </w:t>
      </w:r>
      <w:r w:rsidR="005866AE" w:rsidRPr="004B0AD1">
        <w:rPr>
          <w:rFonts w:ascii="Times New Roman" w:hAnsi="Times New Roman" w:cs="Times New Roman"/>
          <w:bCs/>
          <w:sz w:val="24"/>
          <w:szCs w:val="24"/>
          <w:shd w:val="clear" w:color="auto" w:fill="FFFFFF"/>
        </w:rPr>
        <w:t>info@phc.org.ua</w:t>
      </w:r>
      <w:r w:rsidR="005866AE" w:rsidRPr="004B0AD1">
        <w:rPr>
          <w:rFonts w:ascii="Times New Roman" w:eastAsia="Times New Roman" w:hAnsi="Times New Roman" w:cs="Times New Roman"/>
          <w:bCs/>
          <w:sz w:val="24"/>
          <w:szCs w:val="24"/>
          <w:lang w:val="uk-UA" w:eastAsia="ru-RU"/>
        </w:rPr>
        <w:t xml:space="preserve"> – до 15.01.2025);</w:t>
      </w:r>
    </w:p>
    <w:p w14:paraId="73B63529" w14:textId="1B91D17A" w:rsidR="005866AE" w:rsidRPr="004B0AD1" w:rsidRDefault="005866AE" w:rsidP="005866AE">
      <w:pPr>
        <w:tabs>
          <w:tab w:val="left" w:pos="851"/>
        </w:tabs>
        <w:suppressAutoHyphens/>
        <w:spacing w:after="0" w:line="240" w:lineRule="auto"/>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 59 «Звіт про проведення медикаментозної </w:t>
      </w:r>
      <w:proofErr w:type="spellStart"/>
      <w:r w:rsidRPr="004B0AD1">
        <w:rPr>
          <w:rFonts w:ascii="Times New Roman" w:eastAsia="Times New Roman" w:hAnsi="Times New Roman" w:cs="Times New Roman"/>
          <w:sz w:val="24"/>
          <w:szCs w:val="24"/>
          <w:lang w:val="uk-UA" w:eastAsia="ru-RU"/>
        </w:rPr>
        <w:t>постконтактної</w:t>
      </w:r>
      <w:proofErr w:type="spellEnd"/>
      <w:r w:rsidRPr="004B0AD1">
        <w:rPr>
          <w:rFonts w:ascii="Times New Roman" w:eastAsia="Times New Roman" w:hAnsi="Times New Roman" w:cs="Times New Roman"/>
          <w:sz w:val="24"/>
          <w:szCs w:val="24"/>
          <w:lang w:val="uk-UA" w:eastAsia="ru-RU"/>
        </w:rPr>
        <w:t xml:space="preserve"> профілактики ВІЛ- за 2024рік “</w:t>
      </w:r>
      <w:r w:rsidRPr="004B0AD1">
        <w:rPr>
          <w:rFonts w:ascii="Times New Roman" w:eastAsia="Times New Roman" w:hAnsi="Times New Roman" w:cs="Times New Roman"/>
          <w:bCs/>
          <w:sz w:val="24"/>
          <w:szCs w:val="24"/>
          <w:lang w:val="uk-UA" w:eastAsia="ru-RU"/>
        </w:rPr>
        <w:t xml:space="preserve">(електронний варіант на адресу: </w:t>
      </w:r>
      <w:r w:rsidRPr="004B0AD1">
        <w:rPr>
          <w:rFonts w:ascii="Times New Roman" w:eastAsia="Times New Roman" w:hAnsi="Times New Roman" w:cs="Times New Roman"/>
          <w:bCs/>
          <w:sz w:val="24"/>
          <w:szCs w:val="24"/>
          <w:shd w:val="clear" w:color="auto" w:fill="FFFFFF"/>
          <w:lang w:val="uk-UA" w:eastAsia="ru-RU"/>
        </w:rPr>
        <w:t>info@phc.org.ua</w:t>
      </w:r>
      <w:r w:rsidRPr="004B0AD1">
        <w:rPr>
          <w:rFonts w:ascii="Times New Roman" w:eastAsia="Times New Roman" w:hAnsi="Times New Roman" w:cs="Times New Roman"/>
          <w:bCs/>
          <w:sz w:val="24"/>
          <w:szCs w:val="24"/>
          <w:lang w:val="uk-UA" w:eastAsia="ru-RU"/>
        </w:rPr>
        <w:t xml:space="preserve"> – до 15.01.2025; </w:t>
      </w:r>
    </w:p>
    <w:p w14:paraId="30226772" w14:textId="6BEA6E2E" w:rsidR="005866AE" w:rsidRPr="004B0AD1" w:rsidRDefault="001621C4" w:rsidP="005866AE">
      <w:pPr>
        <w:tabs>
          <w:tab w:val="left" w:pos="851"/>
        </w:tabs>
        <w:suppressAutoHyphens/>
        <w:spacing w:after="0" w:line="240" w:lineRule="auto"/>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sz w:val="24"/>
          <w:szCs w:val="24"/>
          <w:lang w:val="uk-UA" w:eastAsia="ru-RU"/>
        </w:rPr>
        <w:t xml:space="preserve">№ 63 «Профілактика передачі ВІЛ від матері до дитини за 2024 рік», (електронний варіант – на адресу: </w:t>
      </w:r>
      <w:r w:rsidR="005866AE" w:rsidRPr="004B0AD1">
        <w:rPr>
          <w:rFonts w:ascii="Times New Roman" w:hAnsi="Times New Roman" w:cs="Times New Roman"/>
          <w:sz w:val="24"/>
          <w:szCs w:val="24"/>
          <w:shd w:val="clear" w:color="auto" w:fill="FFFFFF"/>
        </w:rPr>
        <w:t>info@phc.org.ua</w:t>
      </w:r>
      <w:r w:rsidR="005866AE" w:rsidRPr="004B0AD1">
        <w:rPr>
          <w:rFonts w:ascii="Times New Roman" w:hAnsi="Times New Roman" w:cs="Times New Roman"/>
          <w:sz w:val="24"/>
          <w:szCs w:val="24"/>
          <w:shd w:val="clear" w:color="auto" w:fill="FFFFFF"/>
          <w:lang w:val="uk-UA"/>
        </w:rPr>
        <w:t xml:space="preserve"> </w:t>
      </w:r>
      <w:r w:rsidR="005866AE" w:rsidRPr="004B0AD1">
        <w:rPr>
          <w:rFonts w:ascii="Times New Roman" w:eastAsia="Times New Roman" w:hAnsi="Times New Roman" w:cs="Times New Roman"/>
          <w:sz w:val="24"/>
          <w:szCs w:val="24"/>
          <w:lang w:val="uk-UA" w:eastAsia="ru-RU"/>
        </w:rPr>
        <w:t xml:space="preserve"> – до 01.02.2025);</w:t>
      </w:r>
    </w:p>
    <w:p w14:paraId="32E75C81" w14:textId="2A5958BC" w:rsidR="005866AE" w:rsidRPr="004B0AD1" w:rsidRDefault="001621C4" w:rsidP="005866AE">
      <w:pPr>
        <w:tabs>
          <w:tab w:val="left" w:pos="851"/>
        </w:tabs>
        <w:suppressAutoHyphens/>
        <w:spacing w:after="0" w:line="240" w:lineRule="auto"/>
        <w:jc w:val="both"/>
        <w:rPr>
          <w:rFonts w:ascii="Times New Roman" w:eastAsia="Times New Roman" w:hAnsi="Times New Roman" w:cs="Times New Roman"/>
          <w:bCs/>
          <w:sz w:val="24"/>
          <w:szCs w:val="24"/>
          <w:lang w:val="uk-UA" w:eastAsia="ru-RU"/>
        </w:rPr>
      </w:pPr>
      <w:r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bCs/>
          <w:sz w:val="24"/>
          <w:szCs w:val="24"/>
          <w:lang w:val="uk-UA" w:eastAsia="ru-RU"/>
        </w:rPr>
        <w:t xml:space="preserve">№ 63-1 «Частота передачі ВІЛ від матері до дитини за 2022 рік», (електронний варіант – на адресу: </w:t>
      </w:r>
      <w:r w:rsidR="005866AE" w:rsidRPr="004B0AD1">
        <w:rPr>
          <w:rFonts w:ascii="Times New Roman" w:hAnsi="Times New Roman" w:cs="Times New Roman"/>
          <w:bCs/>
          <w:sz w:val="24"/>
          <w:szCs w:val="24"/>
          <w:shd w:val="clear" w:color="auto" w:fill="FFFFFF"/>
        </w:rPr>
        <w:t>info@phc.org.ua</w:t>
      </w:r>
      <w:r w:rsidR="005866AE" w:rsidRPr="004B0AD1">
        <w:rPr>
          <w:rFonts w:ascii="Times New Roman" w:hAnsi="Times New Roman" w:cs="Times New Roman"/>
          <w:bCs/>
          <w:sz w:val="24"/>
          <w:szCs w:val="24"/>
          <w:shd w:val="clear" w:color="auto" w:fill="FFFFFF"/>
          <w:lang w:val="uk-UA"/>
        </w:rPr>
        <w:t xml:space="preserve"> </w:t>
      </w:r>
      <w:r w:rsidR="005866AE" w:rsidRPr="004B0AD1">
        <w:rPr>
          <w:rFonts w:ascii="Times New Roman" w:eastAsia="Times New Roman" w:hAnsi="Times New Roman" w:cs="Times New Roman"/>
          <w:bCs/>
          <w:sz w:val="24"/>
          <w:szCs w:val="24"/>
          <w:lang w:val="uk-UA" w:eastAsia="ru-RU"/>
        </w:rPr>
        <w:t xml:space="preserve"> – до 01.02.2025);</w:t>
      </w:r>
    </w:p>
    <w:p w14:paraId="70D47D67" w14:textId="53C42497" w:rsidR="005866AE" w:rsidRPr="004B0AD1" w:rsidRDefault="001621C4" w:rsidP="005866AE">
      <w:pPr>
        <w:tabs>
          <w:tab w:val="left" w:pos="851"/>
        </w:tabs>
        <w:suppressAutoHyphens/>
        <w:spacing w:after="0" w:line="240" w:lineRule="auto"/>
        <w:jc w:val="both"/>
        <w:rPr>
          <w:rFonts w:ascii="Times New Roman" w:eastAsia="Times New Roman" w:hAnsi="Times New Roman" w:cs="Times New Roman"/>
          <w:bCs/>
          <w:sz w:val="24"/>
          <w:szCs w:val="24"/>
          <w:lang w:val="uk-UA" w:eastAsia="ru-RU"/>
        </w:rPr>
      </w:pPr>
      <w:r w:rsidRPr="004B0AD1">
        <w:rPr>
          <w:rFonts w:ascii="Times New Roman" w:eastAsia="Times New Roman" w:hAnsi="Times New Roman" w:cs="Times New Roman"/>
          <w:bCs/>
          <w:sz w:val="24"/>
          <w:szCs w:val="24"/>
          <w:lang w:val="uk-UA" w:eastAsia="ru-RU"/>
        </w:rPr>
        <w:t xml:space="preserve">            </w:t>
      </w:r>
      <w:r w:rsidR="005866AE" w:rsidRPr="004B0AD1">
        <w:rPr>
          <w:rFonts w:ascii="Times New Roman" w:hAnsi="Times New Roman" w:cs="Times New Roman"/>
          <w:bCs/>
          <w:sz w:val="24"/>
          <w:szCs w:val="24"/>
          <w:lang w:val="uk-UA"/>
        </w:rPr>
        <w:t xml:space="preserve">електронний інструмент моніторингу руху та витрат АРВ – препаратів закуплених за кошти Державного бюджету, Глобального фонду для боротьби із СНІД, туберкульозом та малярією </w:t>
      </w:r>
      <w:r w:rsidR="005866AE" w:rsidRPr="004B0AD1">
        <w:rPr>
          <w:rFonts w:ascii="Times New Roman" w:hAnsi="Times New Roman" w:cs="Times New Roman"/>
          <w:sz w:val="24"/>
          <w:szCs w:val="24"/>
          <w:lang w:val="uk-UA"/>
        </w:rPr>
        <w:t xml:space="preserve">(електронний варіант – на адресу: </w:t>
      </w:r>
      <w:hyperlink r:id="rId36" w:history="1">
        <w:r w:rsidR="005866AE" w:rsidRPr="004B0AD1">
          <w:rPr>
            <w:rStyle w:val="a3"/>
            <w:color w:val="auto"/>
            <w:sz w:val="24"/>
            <w:szCs w:val="24"/>
            <w:u w:val="none"/>
            <w:lang w:val="en-US"/>
          </w:rPr>
          <w:t>n</w:t>
        </w:r>
        <w:r w:rsidR="005866AE" w:rsidRPr="004B0AD1">
          <w:rPr>
            <w:rStyle w:val="a3"/>
            <w:color w:val="auto"/>
            <w:sz w:val="24"/>
            <w:szCs w:val="24"/>
            <w:u w:val="none"/>
          </w:rPr>
          <w:t>.</w:t>
        </w:r>
        <w:r w:rsidR="005866AE" w:rsidRPr="004B0AD1">
          <w:rPr>
            <w:rStyle w:val="a3"/>
            <w:color w:val="auto"/>
            <w:sz w:val="24"/>
            <w:szCs w:val="24"/>
            <w:u w:val="none"/>
            <w:lang w:val="en-US"/>
          </w:rPr>
          <w:t>popova</w:t>
        </w:r>
        <w:r w:rsidR="005866AE" w:rsidRPr="004B0AD1">
          <w:rPr>
            <w:rStyle w:val="a3"/>
            <w:color w:val="auto"/>
            <w:sz w:val="24"/>
            <w:szCs w:val="24"/>
            <w:u w:val="none"/>
          </w:rPr>
          <w:t>@</w:t>
        </w:r>
        <w:r w:rsidR="005866AE" w:rsidRPr="004B0AD1">
          <w:rPr>
            <w:rStyle w:val="a3"/>
            <w:color w:val="auto"/>
            <w:sz w:val="24"/>
            <w:szCs w:val="24"/>
            <w:u w:val="none"/>
            <w:lang w:val="en-US"/>
          </w:rPr>
          <w:t>phc</w:t>
        </w:r>
        <w:r w:rsidR="005866AE" w:rsidRPr="004B0AD1">
          <w:rPr>
            <w:rStyle w:val="a3"/>
            <w:color w:val="auto"/>
            <w:sz w:val="24"/>
            <w:szCs w:val="24"/>
            <w:u w:val="none"/>
          </w:rPr>
          <w:t>.</w:t>
        </w:r>
        <w:r w:rsidR="005866AE" w:rsidRPr="004B0AD1">
          <w:rPr>
            <w:rStyle w:val="a3"/>
            <w:color w:val="auto"/>
            <w:sz w:val="24"/>
            <w:szCs w:val="24"/>
            <w:u w:val="none"/>
            <w:lang w:val="en-US"/>
          </w:rPr>
          <w:t>org</w:t>
        </w:r>
        <w:r w:rsidR="005866AE" w:rsidRPr="004B0AD1">
          <w:rPr>
            <w:rStyle w:val="a3"/>
            <w:color w:val="auto"/>
            <w:sz w:val="24"/>
            <w:szCs w:val="24"/>
            <w:u w:val="none"/>
          </w:rPr>
          <w:t>.</w:t>
        </w:r>
        <w:proofErr w:type="spellStart"/>
        <w:r w:rsidR="005866AE" w:rsidRPr="004B0AD1">
          <w:rPr>
            <w:rStyle w:val="a3"/>
            <w:color w:val="auto"/>
            <w:sz w:val="24"/>
            <w:szCs w:val="24"/>
            <w:u w:val="none"/>
            <w:lang w:val="en-US"/>
          </w:rPr>
          <w:t>ua</w:t>
        </w:r>
        <w:proofErr w:type="spellEnd"/>
      </w:hyperlink>
      <w:r w:rsidR="005866AE" w:rsidRPr="004B0AD1">
        <w:rPr>
          <w:rFonts w:ascii="Times New Roman" w:hAnsi="Times New Roman" w:cs="Times New Roman"/>
          <w:sz w:val="24"/>
          <w:szCs w:val="24"/>
        </w:rPr>
        <w:t xml:space="preserve"> </w:t>
      </w:r>
      <w:r w:rsidR="005866AE" w:rsidRPr="004B0AD1">
        <w:rPr>
          <w:rFonts w:ascii="Times New Roman" w:hAnsi="Times New Roman" w:cs="Times New Roman"/>
          <w:sz w:val="24"/>
          <w:szCs w:val="24"/>
          <w:lang w:val="uk-UA"/>
        </w:rPr>
        <w:t>– до 10.01.2025</w:t>
      </w:r>
      <w:r w:rsidR="005866AE" w:rsidRPr="004B0AD1">
        <w:rPr>
          <w:rFonts w:ascii="Times New Roman" w:eastAsia="Times New Roman" w:hAnsi="Times New Roman" w:cs="Times New Roman"/>
          <w:bCs/>
          <w:sz w:val="24"/>
          <w:szCs w:val="24"/>
          <w:lang w:val="uk-UA" w:eastAsia="ru-RU"/>
        </w:rPr>
        <w:t xml:space="preserve">             </w:t>
      </w:r>
    </w:p>
    <w:p w14:paraId="22DBCFA2" w14:textId="2AF0AEA4" w:rsidR="005866AE" w:rsidRPr="004B0AD1" w:rsidRDefault="001621C4" w:rsidP="00C715F9">
      <w:pPr>
        <w:tabs>
          <w:tab w:val="left" w:pos="851"/>
        </w:tabs>
        <w:suppressAutoHyphens/>
        <w:spacing w:after="0" w:line="240" w:lineRule="auto"/>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w:t>
      </w:r>
      <w:r w:rsidR="0096050B"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sz w:val="24"/>
          <w:szCs w:val="24"/>
          <w:lang w:val="uk-UA" w:eastAsia="ru-RU"/>
        </w:rPr>
        <w:t>до  ІАЦМС – форму № 2-ВІЛ/СНІД «Звіт про осіб зі станами та хворобами, що зумовлені вірусом імунодефіциту людини (ВІЛ)» (річна) за 2024 рік до 01.02.2025  на паперових носіях у 2-х примірниках.</w:t>
      </w:r>
    </w:p>
    <w:p w14:paraId="65B92D07" w14:textId="6A2D0A88" w:rsidR="005866AE" w:rsidRPr="004B0AD1" w:rsidRDefault="00C715F9" w:rsidP="00C715F9">
      <w:pPr>
        <w:tabs>
          <w:tab w:val="left" w:pos="851"/>
        </w:tabs>
        <w:spacing w:after="0" w:line="240" w:lineRule="auto"/>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1</w:t>
      </w:r>
      <w:r w:rsidR="007A6854" w:rsidRPr="004B0AD1">
        <w:rPr>
          <w:rFonts w:ascii="Times New Roman" w:eastAsia="Times New Roman" w:hAnsi="Times New Roman" w:cs="Times New Roman"/>
          <w:sz w:val="24"/>
          <w:szCs w:val="24"/>
          <w:lang w:val="uk-UA" w:eastAsia="ru-RU"/>
        </w:rPr>
        <w:t>2</w:t>
      </w:r>
      <w:r w:rsidR="005866AE" w:rsidRPr="004B0AD1">
        <w:rPr>
          <w:rFonts w:ascii="Times New Roman" w:eastAsia="Times New Roman" w:hAnsi="Times New Roman" w:cs="Times New Roman"/>
          <w:sz w:val="24"/>
          <w:szCs w:val="24"/>
          <w:lang w:val="uk-UA" w:eastAsia="ru-RU"/>
        </w:rPr>
        <w:t xml:space="preserve">. Головному спеціалісту відділу лікувально-профілактичної допомоги дорослому населенню управління організації та розвитку медичної допомоги населенню департаменту охорони </w:t>
      </w:r>
      <w:proofErr w:type="spellStart"/>
      <w:r w:rsidR="005866AE" w:rsidRPr="004B0AD1">
        <w:rPr>
          <w:rFonts w:ascii="Times New Roman" w:eastAsia="Times New Roman" w:hAnsi="Times New Roman" w:cs="Times New Roman"/>
          <w:sz w:val="24"/>
          <w:szCs w:val="24"/>
          <w:lang w:val="uk-UA" w:eastAsia="ru-RU"/>
        </w:rPr>
        <w:t>здоров᾿я</w:t>
      </w:r>
      <w:proofErr w:type="spellEnd"/>
      <w:r w:rsidR="005866AE" w:rsidRPr="004B0AD1">
        <w:rPr>
          <w:rFonts w:ascii="Times New Roman" w:eastAsia="Times New Roman" w:hAnsi="Times New Roman" w:cs="Times New Roman"/>
          <w:sz w:val="24"/>
          <w:szCs w:val="24"/>
          <w:lang w:val="uk-UA" w:eastAsia="ru-RU"/>
        </w:rPr>
        <w:t xml:space="preserve"> облдержадміністрації НІКУЛЕНКО Наталії забезпечити подання до ДП «Державний експертний центр МОЗ України» форми № 69 </w:t>
      </w:r>
      <w:r w:rsidR="001C5FFC" w:rsidRPr="004B0AD1">
        <w:rPr>
          <w:rFonts w:ascii="Times New Roman" w:eastAsia="Times New Roman" w:hAnsi="Times New Roman" w:cs="Times New Roman"/>
          <w:sz w:val="24"/>
          <w:szCs w:val="24"/>
          <w:lang w:val="uk-UA" w:eastAsia="ru-RU"/>
        </w:rPr>
        <w:t xml:space="preserve">"Звіт про випадки побічних реакцій при медичному застосуванні лікарняних засобів у лікувально-профілактичних закладах" </w:t>
      </w:r>
      <w:r w:rsidR="005866AE" w:rsidRPr="004B0AD1">
        <w:rPr>
          <w:rFonts w:ascii="Times New Roman" w:eastAsia="Times New Roman" w:hAnsi="Times New Roman" w:cs="Times New Roman"/>
          <w:sz w:val="24"/>
          <w:szCs w:val="24"/>
          <w:lang w:val="uk-UA" w:eastAsia="ru-RU"/>
        </w:rPr>
        <w:t>до 31.01.2025 – поштою.</w:t>
      </w:r>
    </w:p>
    <w:p w14:paraId="0C0141B5" w14:textId="21E2949F" w:rsidR="005866AE" w:rsidRPr="004B0AD1" w:rsidRDefault="00C715F9" w:rsidP="00C715F9">
      <w:pPr>
        <w:tabs>
          <w:tab w:val="left" w:pos="709"/>
          <w:tab w:val="left" w:pos="993"/>
        </w:tabs>
        <w:spacing w:after="0" w:line="240" w:lineRule="auto"/>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sz w:val="24"/>
          <w:szCs w:val="24"/>
          <w:lang w:val="uk-UA" w:eastAsia="ru-RU"/>
        </w:rPr>
        <w:t>1</w:t>
      </w:r>
      <w:r w:rsidR="007A6854" w:rsidRPr="004B0AD1">
        <w:rPr>
          <w:rFonts w:ascii="Times New Roman" w:eastAsia="Times New Roman" w:hAnsi="Times New Roman" w:cs="Times New Roman"/>
          <w:sz w:val="24"/>
          <w:szCs w:val="24"/>
          <w:lang w:val="uk-UA" w:eastAsia="ru-RU"/>
        </w:rPr>
        <w:t>3</w:t>
      </w:r>
      <w:r w:rsidR="005866AE" w:rsidRPr="004B0AD1">
        <w:rPr>
          <w:rFonts w:ascii="Times New Roman" w:eastAsia="Times New Roman" w:hAnsi="Times New Roman" w:cs="Times New Roman"/>
          <w:sz w:val="24"/>
          <w:szCs w:val="24"/>
          <w:lang w:val="uk-UA" w:eastAsia="ru-RU"/>
        </w:rPr>
        <w:t>.</w:t>
      </w:r>
      <w:r w:rsidR="005866AE" w:rsidRPr="004B0AD1">
        <w:rPr>
          <w:rFonts w:ascii="Times New Roman" w:eastAsia="Times New Roman" w:hAnsi="Times New Roman" w:cs="Times New Roman"/>
          <w:sz w:val="24"/>
          <w:szCs w:val="24"/>
          <w:lang w:val="uk-UA" w:eastAsia="ru-RU"/>
        </w:rPr>
        <w:tab/>
        <w:t>Запропонувати в.</w:t>
      </w:r>
      <w:r w:rsidR="00C303C5"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sz w:val="24"/>
          <w:szCs w:val="24"/>
          <w:lang w:val="uk-UA" w:eastAsia="ru-RU"/>
        </w:rPr>
        <w:t>о. ректора Донецького національного медичного університету Майї ЄРМОЛАЄВІЙ забезпечити подання до КЗОЗ ІАЦМС звітів про медичні кадри закладу (ф. № 17) в термін, зазначений у Графіку подання звітів.</w:t>
      </w:r>
    </w:p>
    <w:p w14:paraId="27428044" w14:textId="101BD2F6" w:rsidR="005866AE" w:rsidRPr="004B0AD1" w:rsidRDefault="00C715F9" w:rsidP="00C715F9">
      <w:pPr>
        <w:tabs>
          <w:tab w:val="left" w:pos="709"/>
          <w:tab w:val="left" w:pos="851"/>
        </w:tabs>
        <w:spacing w:after="0" w:line="240" w:lineRule="auto"/>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1</w:t>
      </w:r>
      <w:r w:rsidR="007A6854" w:rsidRPr="004B0AD1">
        <w:rPr>
          <w:rFonts w:ascii="Times New Roman" w:eastAsia="Times New Roman" w:hAnsi="Times New Roman" w:cs="Times New Roman"/>
          <w:sz w:val="24"/>
          <w:szCs w:val="24"/>
          <w:lang w:val="uk-UA" w:eastAsia="ru-RU"/>
        </w:rPr>
        <w:t>4</w:t>
      </w:r>
      <w:r w:rsidR="005866AE" w:rsidRPr="004B0AD1">
        <w:rPr>
          <w:rFonts w:ascii="Times New Roman" w:eastAsia="Times New Roman" w:hAnsi="Times New Roman" w:cs="Times New Roman"/>
          <w:sz w:val="24"/>
          <w:szCs w:val="24"/>
          <w:lang w:val="uk-UA" w:eastAsia="ru-RU"/>
        </w:rPr>
        <w:t xml:space="preserve">. Запропонувати директору ДЗ «Науково-практичний медичний </w:t>
      </w:r>
      <w:proofErr w:type="spellStart"/>
      <w:r w:rsidR="005866AE" w:rsidRPr="004B0AD1">
        <w:rPr>
          <w:rFonts w:ascii="Times New Roman" w:eastAsia="Times New Roman" w:hAnsi="Times New Roman" w:cs="Times New Roman"/>
          <w:sz w:val="24"/>
          <w:szCs w:val="24"/>
          <w:lang w:val="uk-UA" w:eastAsia="ru-RU"/>
        </w:rPr>
        <w:t>реабілітаційно</w:t>
      </w:r>
      <w:proofErr w:type="spellEnd"/>
      <w:r w:rsidR="005866AE" w:rsidRPr="004B0AD1">
        <w:rPr>
          <w:rFonts w:ascii="Times New Roman" w:eastAsia="Times New Roman" w:hAnsi="Times New Roman" w:cs="Times New Roman"/>
          <w:sz w:val="24"/>
          <w:szCs w:val="24"/>
          <w:lang w:val="uk-UA" w:eastAsia="ru-RU"/>
        </w:rPr>
        <w:t xml:space="preserve">-діагностичний центр МОЗ України» Олегу ПАНЧЕНКУ надати до КЗОЗ ІАЦМС звіти за </w:t>
      </w:r>
      <w:proofErr w:type="spellStart"/>
      <w:r w:rsidR="005866AE" w:rsidRPr="004B0AD1">
        <w:rPr>
          <w:rFonts w:ascii="Times New Roman" w:eastAsia="Times New Roman" w:hAnsi="Times New Roman" w:cs="Times New Roman"/>
          <w:sz w:val="24"/>
          <w:szCs w:val="24"/>
          <w:lang w:val="uk-UA" w:eastAsia="ru-RU"/>
        </w:rPr>
        <w:t>фф</w:t>
      </w:r>
      <w:proofErr w:type="spellEnd"/>
      <w:r w:rsidR="005866AE" w:rsidRPr="004B0AD1">
        <w:rPr>
          <w:rFonts w:ascii="Times New Roman" w:eastAsia="Times New Roman" w:hAnsi="Times New Roman" w:cs="Times New Roman"/>
          <w:sz w:val="24"/>
          <w:szCs w:val="24"/>
          <w:lang w:val="uk-UA" w:eastAsia="ru-RU"/>
        </w:rPr>
        <w:t xml:space="preserve">. 16, 17, 20 згідно з Графіком подання звітів на адресу: </w:t>
      </w:r>
      <w:hyperlink r:id="rId37" w:history="1">
        <w:r w:rsidR="005866AE" w:rsidRPr="004B0AD1">
          <w:rPr>
            <w:rStyle w:val="a3"/>
            <w:rFonts w:eastAsia="Times New Roman"/>
            <w:sz w:val="24"/>
            <w:szCs w:val="24"/>
            <w:lang w:val="en-US" w:eastAsia="ru-RU"/>
          </w:rPr>
          <w:t>medstatdon</w:t>
        </w:r>
        <w:r w:rsidR="005866AE" w:rsidRPr="004B0AD1">
          <w:rPr>
            <w:rStyle w:val="a3"/>
            <w:rFonts w:eastAsia="Times New Roman"/>
            <w:sz w:val="24"/>
            <w:szCs w:val="24"/>
            <w:lang w:val="uk-UA" w:eastAsia="ru-RU"/>
          </w:rPr>
          <w:t>@</w:t>
        </w:r>
        <w:r w:rsidR="005866AE" w:rsidRPr="004B0AD1">
          <w:rPr>
            <w:rStyle w:val="a3"/>
            <w:rFonts w:eastAsia="Times New Roman"/>
            <w:sz w:val="24"/>
            <w:szCs w:val="24"/>
            <w:lang w:val="en-US" w:eastAsia="ru-RU"/>
          </w:rPr>
          <w:t>gmail</w:t>
        </w:r>
        <w:r w:rsidR="005866AE" w:rsidRPr="004B0AD1">
          <w:rPr>
            <w:rStyle w:val="a3"/>
            <w:rFonts w:eastAsia="Times New Roman"/>
            <w:sz w:val="24"/>
            <w:szCs w:val="24"/>
            <w:lang w:val="uk-UA" w:eastAsia="ru-RU"/>
          </w:rPr>
          <w:t>.</w:t>
        </w:r>
        <w:r w:rsidR="005866AE" w:rsidRPr="004B0AD1">
          <w:rPr>
            <w:rStyle w:val="a3"/>
            <w:rFonts w:eastAsia="Times New Roman"/>
            <w:sz w:val="24"/>
            <w:szCs w:val="24"/>
            <w:lang w:val="en-US" w:eastAsia="ru-RU"/>
          </w:rPr>
          <w:t>com</w:t>
        </w:r>
      </w:hyperlink>
      <w:r w:rsidR="005866AE" w:rsidRPr="004B0AD1">
        <w:rPr>
          <w:rFonts w:ascii="Times New Roman" w:eastAsia="Times New Roman" w:hAnsi="Times New Roman" w:cs="Times New Roman"/>
          <w:sz w:val="24"/>
          <w:szCs w:val="24"/>
          <w:lang w:val="uk-UA" w:eastAsia="ru-RU"/>
        </w:rPr>
        <w:t xml:space="preserve"> .</w:t>
      </w:r>
    </w:p>
    <w:p w14:paraId="293428D2" w14:textId="77777777" w:rsidR="00A86E87" w:rsidRPr="004B0AD1" w:rsidRDefault="00C715F9" w:rsidP="00C715F9">
      <w:pPr>
        <w:tabs>
          <w:tab w:val="left" w:pos="851"/>
        </w:tabs>
        <w:spacing w:after="0" w:line="240" w:lineRule="auto"/>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w:t>
      </w:r>
    </w:p>
    <w:p w14:paraId="42A7A6C0" w14:textId="2322112A" w:rsidR="002F0F34" w:rsidRPr="004B0AD1" w:rsidRDefault="00A86E87" w:rsidP="00C715F9">
      <w:pPr>
        <w:tabs>
          <w:tab w:val="left" w:pos="851"/>
        </w:tabs>
        <w:spacing w:after="0" w:line="240" w:lineRule="auto"/>
        <w:jc w:val="both"/>
        <w:rPr>
          <w:rFonts w:ascii="Times New Roman" w:eastAsia="Times New Roman" w:hAnsi="Times New Roman" w:cs="Times New Roman"/>
          <w:b/>
          <w:sz w:val="24"/>
          <w:szCs w:val="24"/>
          <w:u w:val="single"/>
          <w:lang w:val="uk-UA" w:eastAsia="ru-RU"/>
        </w:rPr>
      </w:pPr>
      <w:r w:rsidRPr="004B0AD1">
        <w:rPr>
          <w:rFonts w:ascii="Times New Roman" w:eastAsia="Times New Roman" w:hAnsi="Times New Roman" w:cs="Times New Roman"/>
          <w:sz w:val="24"/>
          <w:szCs w:val="24"/>
          <w:lang w:val="uk-UA" w:eastAsia="ru-RU"/>
        </w:rPr>
        <w:lastRenderedPageBreak/>
        <w:t xml:space="preserve">            </w:t>
      </w:r>
      <w:r w:rsidR="00C715F9" w:rsidRPr="004B0AD1">
        <w:rPr>
          <w:rFonts w:ascii="Times New Roman" w:eastAsia="Times New Roman" w:hAnsi="Times New Roman" w:cs="Times New Roman"/>
          <w:sz w:val="24"/>
          <w:szCs w:val="24"/>
          <w:lang w:val="uk-UA" w:eastAsia="ru-RU"/>
        </w:rPr>
        <w:t xml:space="preserve"> 1</w:t>
      </w:r>
      <w:r w:rsidR="007A6854" w:rsidRPr="004B0AD1">
        <w:rPr>
          <w:rFonts w:ascii="Times New Roman" w:eastAsia="Times New Roman" w:hAnsi="Times New Roman" w:cs="Times New Roman"/>
          <w:sz w:val="24"/>
          <w:szCs w:val="24"/>
          <w:lang w:val="uk-UA" w:eastAsia="ru-RU"/>
        </w:rPr>
        <w:t>5</w:t>
      </w:r>
      <w:r w:rsidR="005866AE" w:rsidRPr="004B0AD1">
        <w:rPr>
          <w:rFonts w:ascii="Times New Roman" w:eastAsia="Times New Roman" w:hAnsi="Times New Roman" w:cs="Times New Roman"/>
          <w:sz w:val="24"/>
          <w:szCs w:val="24"/>
          <w:lang w:val="uk-UA" w:eastAsia="ru-RU"/>
        </w:rPr>
        <w:t>.</w:t>
      </w:r>
      <w:r w:rsidR="00986463"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sz w:val="24"/>
          <w:szCs w:val="24"/>
          <w:lang w:val="uk-UA" w:eastAsia="ru-RU"/>
        </w:rPr>
        <w:t>Начальнику ІАЦМС ГУДИНО Юлії</w:t>
      </w:r>
      <w:r w:rsidR="0096050B" w:rsidRPr="004B0AD1">
        <w:rPr>
          <w:rFonts w:ascii="Times New Roman" w:eastAsia="Times New Roman" w:hAnsi="Times New Roman" w:cs="Times New Roman"/>
          <w:sz w:val="24"/>
          <w:szCs w:val="24"/>
          <w:lang w:val="uk-UA" w:eastAsia="ru-RU"/>
        </w:rPr>
        <w:t>:</w:t>
      </w:r>
      <w:r w:rsidR="005866AE" w:rsidRPr="004B0AD1">
        <w:rPr>
          <w:rFonts w:ascii="Times New Roman" w:eastAsia="Times New Roman" w:hAnsi="Times New Roman" w:cs="Times New Roman"/>
          <w:sz w:val="24"/>
          <w:szCs w:val="24"/>
          <w:lang w:val="uk-UA" w:eastAsia="ru-RU"/>
        </w:rPr>
        <w:t xml:space="preserve"> </w:t>
      </w:r>
    </w:p>
    <w:p w14:paraId="3B01CD06" w14:textId="6CF93C37" w:rsidR="002F0F34" w:rsidRPr="004B0AD1" w:rsidRDefault="00C715F9" w:rsidP="003D0EE8">
      <w:pPr>
        <w:tabs>
          <w:tab w:val="left" w:pos="851"/>
        </w:tabs>
        <w:spacing w:after="0" w:line="240" w:lineRule="auto"/>
        <w:ind w:firstLine="709"/>
        <w:jc w:val="both"/>
        <w:rPr>
          <w:rFonts w:ascii="Times New Roman" w:eastAsia="Times New Roman" w:hAnsi="Times New Roman" w:cs="Times New Roman"/>
          <w:b/>
          <w:sz w:val="24"/>
          <w:szCs w:val="24"/>
          <w:u w:val="single"/>
          <w:lang w:val="uk-UA" w:eastAsia="ru-RU"/>
        </w:rPr>
      </w:pPr>
      <w:r w:rsidRPr="004B0AD1">
        <w:rPr>
          <w:rFonts w:ascii="Times New Roman" w:eastAsia="Times New Roman" w:hAnsi="Times New Roman" w:cs="Times New Roman"/>
          <w:sz w:val="24"/>
          <w:szCs w:val="24"/>
          <w:lang w:val="uk-UA" w:eastAsia="ru-RU"/>
        </w:rPr>
        <w:t xml:space="preserve"> </w:t>
      </w:r>
      <w:r w:rsidR="0096050B" w:rsidRPr="004B0AD1">
        <w:rPr>
          <w:rFonts w:ascii="Times New Roman" w:eastAsia="Times New Roman" w:hAnsi="Times New Roman" w:cs="Times New Roman"/>
          <w:sz w:val="24"/>
          <w:szCs w:val="24"/>
          <w:lang w:val="uk-UA" w:eastAsia="ru-RU"/>
        </w:rPr>
        <w:t xml:space="preserve">15.1. </w:t>
      </w:r>
      <w:r w:rsidR="005866AE" w:rsidRPr="004B0AD1">
        <w:rPr>
          <w:rFonts w:ascii="Times New Roman" w:eastAsia="Times New Roman" w:hAnsi="Times New Roman" w:cs="Times New Roman"/>
          <w:sz w:val="24"/>
          <w:szCs w:val="24"/>
          <w:lang w:val="uk-UA" w:eastAsia="ru-RU"/>
        </w:rPr>
        <w:t xml:space="preserve">Забезпечити </w:t>
      </w:r>
      <w:r w:rsidR="002F0F34" w:rsidRPr="004B0AD1">
        <w:rPr>
          <w:rFonts w:ascii="Times New Roman" w:eastAsia="Times New Roman" w:hAnsi="Times New Roman" w:cs="Times New Roman"/>
          <w:sz w:val="24"/>
          <w:szCs w:val="24"/>
          <w:lang w:val="uk-UA" w:eastAsia="ru-RU"/>
        </w:rPr>
        <w:t>ЗОЗ</w:t>
      </w:r>
      <w:r w:rsidR="005866AE" w:rsidRPr="004B0AD1">
        <w:rPr>
          <w:rFonts w:ascii="Times New Roman" w:eastAsia="Times New Roman" w:hAnsi="Times New Roman" w:cs="Times New Roman"/>
          <w:sz w:val="24"/>
          <w:szCs w:val="24"/>
          <w:lang w:val="uk-UA" w:eastAsia="ru-RU"/>
        </w:rPr>
        <w:t xml:space="preserve"> оновленим програмним продуктом «</w:t>
      </w:r>
      <w:proofErr w:type="spellStart"/>
      <w:r w:rsidR="005866AE" w:rsidRPr="004B0AD1">
        <w:rPr>
          <w:rFonts w:ascii="Times New Roman" w:eastAsia="Times New Roman" w:hAnsi="Times New Roman" w:cs="Times New Roman"/>
          <w:sz w:val="24"/>
          <w:szCs w:val="24"/>
          <w:lang w:val="uk-UA" w:eastAsia="ru-RU"/>
        </w:rPr>
        <w:t>Медстат</w:t>
      </w:r>
      <w:proofErr w:type="spellEnd"/>
      <w:r w:rsidR="005866AE" w:rsidRPr="004B0AD1">
        <w:rPr>
          <w:rFonts w:ascii="Times New Roman" w:eastAsia="Times New Roman" w:hAnsi="Times New Roman" w:cs="Times New Roman"/>
          <w:sz w:val="24"/>
          <w:szCs w:val="24"/>
          <w:lang w:val="uk-UA" w:eastAsia="ru-RU"/>
        </w:rPr>
        <w:t>», адаптованим до звітів за 2024 рік</w:t>
      </w:r>
      <w:r w:rsidR="003D0EE8" w:rsidRPr="004B0AD1">
        <w:rPr>
          <w:rFonts w:ascii="Times New Roman" w:eastAsia="Times New Roman" w:hAnsi="Times New Roman" w:cs="Times New Roman"/>
          <w:sz w:val="24"/>
          <w:szCs w:val="24"/>
          <w:lang w:val="uk-UA" w:eastAsia="ru-RU"/>
        </w:rPr>
        <w:t>;</w:t>
      </w:r>
      <w:r w:rsidR="002F0F34" w:rsidRPr="004B0AD1">
        <w:rPr>
          <w:rFonts w:ascii="Times New Roman" w:eastAsia="Times New Roman" w:hAnsi="Times New Roman" w:cs="Times New Roman"/>
          <w:sz w:val="24"/>
          <w:szCs w:val="24"/>
          <w:lang w:val="uk-UA" w:eastAsia="ru-RU"/>
        </w:rPr>
        <w:t xml:space="preserve"> </w:t>
      </w:r>
    </w:p>
    <w:p w14:paraId="200DB4D5" w14:textId="6C88AF94" w:rsidR="005866AE" w:rsidRPr="004B0AD1" w:rsidRDefault="002F0F34" w:rsidP="002F0F34">
      <w:pPr>
        <w:tabs>
          <w:tab w:val="left" w:pos="851"/>
        </w:tabs>
        <w:spacing w:after="0" w:line="240" w:lineRule="auto"/>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w:t>
      </w:r>
      <w:r w:rsidR="003D0EE8" w:rsidRPr="004B0AD1">
        <w:rPr>
          <w:rFonts w:ascii="Times New Roman" w:eastAsia="Times New Roman" w:hAnsi="Times New Roman" w:cs="Times New Roman"/>
          <w:sz w:val="24"/>
          <w:szCs w:val="24"/>
          <w:lang w:val="uk-UA" w:eastAsia="ru-RU"/>
        </w:rPr>
        <w:t>15.2</w:t>
      </w:r>
      <w:r w:rsidR="005866AE" w:rsidRPr="004B0AD1">
        <w:rPr>
          <w:rFonts w:ascii="Times New Roman" w:eastAsia="Times New Roman" w:hAnsi="Times New Roman" w:cs="Times New Roman"/>
          <w:sz w:val="24"/>
          <w:szCs w:val="24"/>
          <w:lang w:val="uk-UA" w:eastAsia="ru-RU"/>
        </w:rPr>
        <w:t>.</w:t>
      </w:r>
      <w:r w:rsidR="00986463"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sz w:val="24"/>
          <w:szCs w:val="24"/>
          <w:lang w:val="uk-UA" w:eastAsia="ru-RU"/>
        </w:rPr>
        <w:t>Здійснити прийняття річних державних та галузевих статистичних звітів за 202</w:t>
      </w:r>
      <w:r w:rsidRPr="004B0AD1">
        <w:rPr>
          <w:rFonts w:ascii="Times New Roman" w:eastAsia="Times New Roman" w:hAnsi="Times New Roman" w:cs="Times New Roman"/>
          <w:sz w:val="24"/>
          <w:szCs w:val="24"/>
          <w:lang w:val="uk-UA" w:eastAsia="ru-RU"/>
        </w:rPr>
        <w:t>4</w:t>
      </w:r>
      <w:r w:rsidR="005866AE" w:rsidRPr="004B0AD1">
        <w:rPr>
          <w:rFonts w:ascii="Times New Roman" w:eastAsia="Times New Roman" w:hAnsi="Times New Roman" w:cs="Times New Roman"/>
          <w:sz w:val="24"/>
          <w:szCs w:val="24"/>
          <w:lang w:val="uk-UA" w:eastAsia="ru-RU"/>
        </w:rPr>
        <w:t xml:space="preserve"> рік з 09</w:t>
      </w:r>
      <w:r w:rsidR="001404C7" w:rsidRPr="004B0AD1">
        <w:rPr>
          <w:rFonts w:ascii="Times New Roman" w:eastAsia="Times New Roman" w:hAnsi="Times New Roman" w:cs="Times New Roman"/>
          <w:sz w:val="24"/>
          <w:szCs w:val="24"/>
          <w:lang w:val="uk-UA" w:eastAsia="ru-RU"/>
        </w:rPr>
        <w:t>.01.2024</w:t>
      </w:r>
      <w:r w:rsidR="005866AE" w:rsidRPr="004B0AD1">
        <w:rPr>
          <w:rFonts w:ascii="Times New Roman" w:eastAsia="Times New Roman" w:hAnsi="Times New Roman" w:cs="Times New Roman"/>
          <w:sz w:val="24"/>
          <w:szCs w:val="24"/>
          <w:lang w:val="uk-UA" w:eastAsia="ru-RU"/>
        </w:rPr>
        <w:t xml:space="preserve"> по 29.01.2025.</w:t>
      </w:r>
    </w:p>
    <w:p w14:paraId="48DF1D9B" w14:textId="5C9F904A" w:rsidR="005866AE" w:rsidRPr="004B0AD1" w:rsidRDefault="00C715F9" w:rsidP="005866AE">
      <w:pPr>
        <w:tabs>
          <w:tab w:val="left" w:pos="709"/>
          <w:tab w:val="left" w:pos="851"/>
        </w:tabs>
        <w:spacing w:after="0" w:line="240" w:lineRule="auto"/>
        <w:ind w:firstLine="709"/>
        <w:jc w:val="both"/>
        <w:rPr>
          <w:rFonts w:ascii="Times New Roman" w:eastAsia="Times New Roman" w:hAnsi="Times New Roman" w:cs="Times New Roman"/>
          <w:sz w:val="24"/>
          <w:szCs w:val="24"/>
          <w:lang w:eastAsia="ru-RU"/>
        </w:rPr>
      </w:pPr>
      <w:r w:rsidRPr="004B0AD1">
        <w:rPr>
          <w:rFonts w:ascii="Times New Roman" w:eastAsia="Times New Roman" w:hAnsi="Times New Roman" w:cs="Times New Roman"/>
          <w:sz w:val="24"/>
          <w:szCs w:val="24"/>
          <w:lang w:val="uk-UA" w:eastAsia="ru-RU"/>
        </w:rPr>
        <w:t xml:space="preserve"> </w:t>
      </w:r>
      <w:r w:rsidR="003D0EE8" w:rsidRPr="004B0AD1">
        <w:rPr>
          <w:rFonts w:ascii="Times New Roman" w:eastAsia="Times New Roman" w:hAnsi="Times New Roman" w:cs="Times New Roman"/>
          <w:sz w:val="24"/>
          <w:szCs w:val="24"/>
          <w:lang w:val="uk-UA" w:eastAsia="ru-RU"/>
        </w:rPr>
        <w:t>15.3.</w:t>
      </w:r>
      <w:r w:rsidR="00986463" w:rsidRPr="004B0AD1">
        <w:rPr>
          <w:rFonts w:ascii="Times New Roman" w:eastAsia="Times New Roman" w:hAnsi="Times New Roman" w:cs="Times New Roman"/>
          <w:sz w:val="24"/>
          <w:szCs w:val="24"/>
          <w:lang w:val="uk-UA" w:eastAsia="ru-RU"/>
        </w:rPr>
        <w:t xml:space="preserve"> </w:t>
      </w:r>
      <w:r w:rsidR="005866AE" w:rsidRPr="004B0AD1">
        <w:rPr>
          <w:rFonts w:ascii="Times New Roman" w:eastAsia="Times New Roman" w:hAnsi="Times New Roman" w:cs="Times New Roman"/>
          <w:sz w:val="24"/>
          <w:szCs w:val="24"/>
          <w:lang w:val="uk-UA" w:eastAsia="ru-RU"/>
        </w:rPr>
        <w:t xml:space="preserve">Забезпечити отримання та подання до ДУ «Центр громадського здоров’я МОЗ України» зведених по області звітів за </w:t>
      </w:r>
      <w:proofErr w:type="spellStart"/>
      <w:r w:rsidR="005866AE" w:rsidRPr="004B0AD1">
        <w:rPr>
          <w:rFonts w:ascii="Times New Roman" w:eastAsia="Times New Roman" w:hAnsi="Times New Roman" w:cs="Times New Roman"/>
          <w:sz w:val="24"/>
          <w:szCs w:val="24"/>
          <w:lang w:val="uk-UA" w:eastAsia="ru-RU"/>
        </w:rPr>
        <w:t>фф</w:t>
      </w:r>
      <w:proofErr w:type="spellEnd"/>
      <w:r w:rsidR="005866AE" w:rsidRPr="004B0AD1">
        <w:rPr>
          <w:rFonts w:ascii="Times New Roman" w:eastAsia="Times New Roman" w:hAnsi="Times New Roman" w:cs="Times New Roman"/>
          <w:sz w:val="24"/>
          <w:szCs w:val="24"/>
          <w:lang w:val="uk-UA" w:eastAsia="ru-RU"/>
        </w:rPr>
        <w:t xml:space="preserve">. 33-коротка, 44 – </w:t>
      </w:r>
      <w:proofErr w:type="spellStart"/>
      <w:r w:rsidR="005866AE" w:rsidRPr="004B0AD1">
        <w:rPr>
          <w:rFonts w:ascii="Times New Roman" w:eastAsia="Times New Roman" w:hAnsi="Times New Roman" w:cs="Times New Roman"/>
          <w:sz w:val="24"/>
          <w:szCs w:val="24"/>
          <w:lang w:val="uk-UA" w:eastAsia="ru-RU"/>
        </w:rPr>
        <w:t>здоров</w:t>
      </w:r>
      <w:proofErr w:type="spellEnd"/>
      <w:r w:rsidR="005866AE" w:rsidRPr="004B0AD1">
        <w:rPr>
          <w:rFonts w:ascii="Times New Roman" w:eastAsia="Times New Roman" w:hAnsi="Times New Roman" w:cs="Times New Roman"/>
          <w:sz w:val="24"/>
          <w:szCs w:val="24"/>
          <w:lang w:val="uk-UA" w:eastAsia="ru-RU"/>
        </w:rPr>
        <w:t>, 8, 32–</w:t>
      </w:r>
      <w:proofErr w:type="spellStart"/>
      <w:r w:rsidR="005866AE" w:rsidRPr="004B0AD1">
        <w:rPr>
          <w:rFonts w:ascii="Times New Roman" w:eastAsia="Times New Roman" w:hAnsi="Times New Roman" w:cs="Times New Roman"/>
          <w:sz w:val="24"/>
          <w:szCs w:val="24"/>
          <w:lang w:val="uk-UA" w:eastAsia="ru-RU"/>
        </w:rPr>
        <w:t>здоров</w:t>
      </w:r>
      <w:proofErr w:type="spellEnd"/>
      <w:r w:rsidR="005866AE" w:rsidRPr="004B0AD1">
        <w:rPr>
          <w:rFonts w:ascii="Times New Roman" w:eastAsia="Times New Roman" w:hAnsi="Times New Roman" w:cs="Times New Roman"/>
          <w:sz w:val="24"/>
          <w:szCs w:val="24"/>
          <w:lang w:val="uk-UA" w:eastAsia="ru-RU"/>
        </w:rPr>
        <w:t xml:space="preserve">, 9, 7, 13, 15, 16, 17, 19, 20, 21, 21-А, 22, 25-бд, 31-здоров, 33-здоров, 34-здоров, 35-здоров, 37/1, 42 – </w:t>
      </w:r>
      <w:proofErr w:type="spellStart"/>
      <w:r w:rsidR="005866AE" w:rsidRPr="004B0AD1">
        <w:rPr>
          <w:rFonts w:ascii="Times New Roman" w:eastAsia="Times New Roman" w:hAnsi="Times New Roman" w:cs="Times New Roman"/>
          <w:sz w:val="24"/>
          <w:szCs w:val="24"/>
          <w:lang w:val="uk-UA" w:eastAsia="ru-RU"/>
        </w:rPr>
        <w:t>здоров</w:t>
      </w:r>
      <w:proofErr w:type="spellEnd"/>
      <w:r w:rsidR="005866AE" w:rsidRPr="004B0AD1">
        <w:rPr>
          <w:rFonts w:ascii="Times New Roman" w:eastAsia="Times New Roman" w:hAnsi="Times New Roman" w:cs="Times New Roman"/>
          <w:sz w:val="24"/>
          <w:szCs w:val="24"/>
          <w:lang w:val="uk-UA" w:eastAsia="ru-RU"/>
        </w:rPr>
        <w:t>, 47-здоров, 49-здоров, 51-здоров, 52-здоров.</w:t>
      </w:r>
    </w:p>
    <w:p w14:paraId="327F8F10" w14:textId="6C2768C4" w:rsidR="005866AE" w:rsidRPr="004B0AD1" w:rsidRDefault="00C715F9" w:rsidP="005866AE">
      <w:pPr>
        <w:tabs>
          <w:tab w:val="left" w:pos="709"/>
          <w:tab w:val="left" w:pos="85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 </w:t>
      </w:r>
      <w:r w:rsidR="003D0EE8" w:rsidRPr="004B0AD1">
        <w:rPr>
          <w:rFonts w:ascii="Times New Roman" w:eastAsia="Times New Roman" w:hAnsi="Times New Roman" w:cs="Times New Roman"/>
          <w:sz w:val="24"/>
          <w:szCs w:val="24"/>
          <w:lang w:val="uk-UA" w:eastAsia="ru-RU"/>
        </w:rPr>
        <w:t>15.4</w:t>
      </w:r>
      <w:r w:rsidR="005866AE" w:rsidRPr="004B0AD1">
        <w:rPr>
          <w:rFonts w:ascii="Times New Roman" w:eastAsia="Times New Roman" w:hAnsi="Times New Roman" w:cs="Times New Roman"/>
          <w:sz w:val="24"/>
          <w:szCs w:val="24"/>
          <w:lang w:val="uk-UA" w:eastAsia="ru-RU"/>
        </w:rPr>
        <w:t xml:space="preserve">. В необхідних випадках зв’язуватися з представниками </w:t>
      </w:r>
      <w:r w:rsidR="003F5D88" w:rsidRPr="004B0AD1">
        <w:rPr>
          <w:rFonts w:ascii="Times New Roman" w:eastAsia="Times New Roman" w:hAnsi="Times New Roman" w:cs="Times New Roman"/>
          <w:sz w:val="24"/>
          <w:szCs w:val="24"/>
          <w:lang w:val="uk-UA" w:eastAsia="ru-RU"/>
        </w:rPr>
        <w:t>ЗОЗ</w:t>
      </w:r>
      <w:r w:rsidR="005866AE" w:rsidRPr="004B0AD1">
        <w:rPr>
          <w:rFonts w:ascii="Times New Roman" w:eastAsia="Times New Roman" w:hAnsi="Times New Roman" w:cs="Times New Roman"/>
          <w:sz w:val="24"/>
          <w:szCs w:val="24"/>
          <w:lang w:val="uk-UA" w:eastAsia="ru-RU"/>
        </w:rPr>
        <w:t xml:space="preserve"> будь-якого підпорядкування</w:t>
      </w:r>
      <w:r w:rsidR="003D0EE8" w:rsidRPr="004B0AD1">
        <w:rPr>
          <w:rFonts w:ascii="Times New Roman" w:eastAsia="Times New Roman" w:hAnsi="Times New Roman" w:cs="Times New Roman"/>
          <w:sz w:val="24"/>
          <w:szCs w:val="24"/>
          <w:lang w:val="uk-UA" w:eastAsia="ru-RU"/>
        </w:rPr>
        <w:t>, членами групи експертів департаменту охорони здоров’я облдержадміністрації всіх напрямків</w:t>
      </w:r>
      <w:r w:rsidR="005866AE" w:rsidRPr="004B0AD1">
        <w:rPr>
          <w:rFonts w:ascii="Times New Roman" w:eastAsia="Times New Roman" w:hAnsi="Times New Roman" w:cs="Times New Roman"/>
          <w:sz w:val="24"/>
          <w:szCs w:val="24"/>
          <w:lang w:val="uk-UA" w:eastAsia="ru-RU"/>
        </w:rPr>
        <w:t xml:space="preserve"> для узгодження питань, що можуть виникнути в процесі обробки річних статистичних звітів.</w:t>
      </w:r>
    </w:p>
    <w:p w14:paraId="62A024CA" w14:textId="5FEFB6E7" w:rsidR="005866AE" w:rsidRPr="004B0AD1" w:rsidRDefault="002F0F34" w:rsidP="005866AE">
      <w:pPr>
        <w:widowControl w:val="0"/>
        <w:tabs>
          <w:tab w:val="left" w:pos="709"/>
          <w:tab w:val="left" w:pos="851"/>
          <w:tab w:val="left" w:pos="993"/>
          <w:tab w:val="left" w:pos="6804"/>
          <w:tab w:val="left" w:pos="7371"/>
        </w:tabs>
        <w:spacing w:after="0" w:line="240" w:lineRule="auto"/>
        <w:ind w:firstLine="709"/>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1</w:t>
      </w:r>
      <w:r w:rsidR="002F521F" w:rsidRPr="004B0AD1">
        <w:rPr>
          <w:rFonts w:ascii="Times New Roman" w:eastAsia="Times New Roman" w:hAnsi="Times New Roman" w:cs="Times New Roman"/>
          <w:sz w:val="24"/>
          <w:szCs w:val="24"/>
          <w:lang w:val="uk-UA" w:eastAsia="ru-RU"/>
        </w:rPr>
        <w:t>6</w:t>
      </w:r>
      <w:r w:rsidR="005866AE" w:rsidRPr="004B0AD1">
        <w:rPr>
          <w:rFonts w:ascii="Times New Roman" w:eastAsia="Times New Roman" w:hAnsi="Times New Roman" w:cs="Times New Roman"/>
          <w:sz w:val="24"/>
          <w:szCs w:val="24"/>
          <w:lang w:val="uk-UA" w:eastAsia="ru-RU"/>
        </w:rPr>
        <w:t>. Контроль за виконанням цього наказу залишаю за собою.</w:t>
      </w:r>
    </w:p>
    <w:p w14:paraId="34B03A44" w14:textId="77777777" w:rsidR="005866AE" w:rsidRPr="004B0AD1" w:rsidRDefault="005866AE" w:rsidP="005866AE">
      <w:pPr>
        <w:spacing w:after="0" w:line="240" w:lineRule="auto"/>
        <w:jc w:val="both"/>
        <w:rPr>
          <w:rFonts w:ascii="Times New Roman" w:eastAsia="Times New Roman" w:hAnsi="Times New Roman" w:cs="Times New Roman"/>
          <w:sz w:val="24"/>
          <w:szCs w:val="24"/>
          <w:lang w:val="uk-UA" w:eastAsia="ru-RU"/>
        </w:rPr>
      </w:pPr>
    </w:p>
    <w:p w14:paraId="67B81738" w14:textId="77777777" w:rsidR="005866AE" w:rsidRPr="004B0AD1" w:rsidRDefault="005866AE" w:rsidP="005866AE">
      <w:pPr>
        <w:widowControl w:val="0"/>
        <w:spacing w:after="0" w:line="240" w:lineRule="auto"/>
        <w:jc w:val="both"/>
        <w:rPr>
          <w:rFonts w:ascii="Times New Roman" w:eastAsia="Times New Roman" w:hAnsi="Times New Roman" w:cs="Times New Roman"/>
          <w:sz w:val="24"/>
          <w:szCs w:val="24"/>
          <w:lang w:val="uk-UA" w:eastAsia="ru-RU"/>
        </w:rPr>
      </w:pPr>
    </w:p>
    <w:p w14:paraId="7A1E7B67" w14:textId="77777777" w:rsidR="00853CE0" w:rsidRPr="004B0AD1" w:rsidRDefault="00853CE0" w:rsidP="005866AE">
      <w:pPr>
        <w:widowControl w:val="0"/>
        <w:spacing w:after="0" w:line="240" w:lineRule="auto"/>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В.о. д</w:t>
      </w:r>
      <w:r w:rsidR="005866AE" w:rsidRPr="004B0AD1">
        <w:rPr>
          <w:rFonts w:ascii="Times New Roman" w:eastAsia="Times New Roman" w:hAnsi="Times New Roman" w:cs="Times New Roman"/>
          <w:sz w:val="24"/>
          <w:szCs w:val="24"/>
          <w:lang w:val="uk-UA" w:eastAsia="ru-RU"/>
        </w:rPr>
        <w:t>иректор</w:t>
      </w:r>
      <w:r w:rsidRPr="004B0AD1">
        <w:rPr>
          <w:rFonts w:ascii="Times New Roman" w:eastAsia="Times New Roman" w:hAnsi="Times New Roman" w:cs="Times New Roman"/>
          <w:sz w:val="24"/>
          <w:szCs w:val="24"/>
          <w:lang w:val="uk-UA" w:eastAsia="ru-RU"/>
        </w:rPr>
        <w:t>а</w:t>
      </w:r>
      <w:r w:rsidR="005866AE" w:rsidRPr="004B0AD1">
        <w:rPr>
          <w:rFonts w:ascii="Times New Roman" w:eastAsia="Times New Roman" w:hAnsi="Times New Roman" w:cs="Times New Roman"/>
          <w:sz w:val="24"/>
          <w:szCs w:val="24"/>
          <w:lang w:val="uk-UA" w:eastAsia="ru-RU"/>
        </w:rPr>
        <w:t xml:space="preserve"> департаменту </w:t>
      </w:r>
    </w:p>
    <w:p w14:paraId="1C5FBB5A" w14:textId="138F0316" w:rsidR="005866AE" w:rsidRPr="004B0AD1" w:rsidRDefault="005866AE" w:rsidP="005866AE">
      <w:pPr>
        <w:widowControl w:val="0"/>
        <w:spacing w:after="0" w:line="240" w:lineRule="auto"/>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охорони </w:t>
      </w:r>
      <w:proofErr w:type="spellStart"/>
      <w:r w:rsidR="00853CE0" w:rsidRPr="004B0AD1">
        <w:rPr>
          <w:rFonts w:ascii="Times New Roman" w:eastAsia="Times New Roman" w:hAnsi="Times New Roman" w:cs="Times New Roman"/>
          <w:sz w:val="24"/>
          <w:szCs w:val="24"/>
          <w:lang w:val="uk-UA" w:eastAsia="ru-RU"/>
        </w:rPr>
        <w:t>здоров᾿я</w:t>
      </w:r>
      <w:proofErr w:type="spellEnd"/>
      <w:r w:rsidR="00853CE0" w:rsidRPr="004B0AD1">
        <w:rPr>
          <w:rFonts w:ascii="Times New Roman" w:eastAsia="Times New Roman" w:hAnsi="Times New Roman" w:cs="Times New Roman"/>
          <w:sz w:val="24"/>
          <w:szCs w:val="24"/>
          <w:lang w:val="uk-UA" w:eastAsia="ru-RU"/>
        </w:rPr>
        <w:t xml:space="preserve"> облдержадміністрації                                                    Наталя ФІЛІППОВА                                                   </w:t>
      </w:r>
    </w:p>
    <w:p w14:paraId="537923EB" w14:textId="6BCBB8BF" w:rsidR="005866AE" w:rsidRPr="004B0AD1" w:rsidRDefault="00853CE0" w:rsidP="00986463">
      <w:pPr>
        <w:widowControl w:val="0"/>
        <w:tabs>
          <w:tab w:val="left" w:pos="6946"/>
          <w:tab w:val="left" w:pos="7088"/>
          <w:tab w:val="left" w:pos="7371"/>
        </w:tabs>
        <w:spacing w:after="0" w:line="240" w:lineRule="auto"/>
        <w:jc w:val="both"/>
        <w:rPr>
          <w:rFonts w:ascii="Times New Roman" w:eastAsia="Times New Roman" w:hAnsi="Times New Roman" w:cs="Times New Roman"/>
          <w:b/>
          <w:sz w:val="24"/>
          <w:szCs w:val="24"/>
          <w:lang w:val="uk-UA" w:eastAsia="ru-RU"/>
        </w:rPr>
      </w:pPr>
      <w:r w:rsidRPr="004B0AD1">
        <w:rPr>
          <w:rFonts w:ascii="Times New Roman" w:eastAsia="Times New Roman" w:hAnsi="Times New Roman" w:cs="Times New Roman"/>
          <w:sz w:val="24"/>
          <w:szCs w:val="24"/>
          <w:lang w:val="uk-UA" w:eastAsia="ru-RU"/>
        </w:rPr>
        <w:t xml:space="preserve">                </w:t>
      </w:r>
      <w:r w:rsidR="00986463" w:rsidRPr="004B0AD1">
        <w:rPr>
          <w:rFonts w:ascii="Times New Roman" w:eastAsia="Times New Roman" w:hAnsi="Times New Roman" w:cs="Times New Roman"/>
          <w:sz w:val="24"/>
          <w:szCs w:val="24"/>
          <w:lang w:val="uk-UA" w:eastAsia="ru-RU"/>
        </w:rPr>
        <w:t xml:space="preserve">                                                                                                                                                                                                             </w:t>
      </w:r>
    </w:p>
    <w:p w14:paraId="6963CDFA" w14:textId="77777777" w:rsidR="005866AE" w:rsidRPr="004B0AD1" w:rsidRDefault="005866A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34E1E755" w14:textId="77777777" w:rsidR="005866AE" w:rsidRPr="004B0AD1" w:rsidRDefault="005866A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597476DA" w14:textId="77777777" w:rsidR="005866AE" w:rsidRPr="004B0AD1" w:rsidRDefault="005866A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64007444" w14:textId="77777777" w:rsidR="005866AE" w:rsidRPr="004B0AD1" w:rsidRDefault="005866A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00794433" w14:textId="77777777" w:rsidR="005866AE" w:rsidRPr="004B0AD1" w:rsidRDefault="005866A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473A16CB" w14:textId="77777777" w:rsidR="005866AE" w:rsidRPr="004B0AD1" w:rsidRDefault="005866A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1A89416A" w14:textId="77777777" w:rsidR="005866AE" w:rsidRPr="004B0AD1" w:rsidRDefault="005866A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1E9F5262" w14:textId="77777777" w:rsidR="005866AE" w:rsidRPr="004B0AD1" w:rsidRDefault="005866A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61282908" w14:textId="77777777" w:rsidR="005866AE" w:rsidRPr="004B0AD1" w:rsidRDefault="005866A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5CBAF0EB" w14:textId="77777777" w:rsidR="005866AE" w:rsidRPr="004B0AD1" w:rsidRDefault="005866A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0AB95F7C" w14:textId="77777777" w:rsidR="005866AE" w:rsidRPr="004B0AD1" w:rsidRDefault="005866A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0490D20C" w14:textId="77777777" w:rsidR="005866AE" w:rsidRPr="004B0AD1" w:rsidRDefault="005866A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42D6BA1A" w14:textId="19F5DD2B" w:rsidR="005866AE" w:rsidRPr="004B0AD1" w:rsidRDefault="005866A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08327D50" w14:textId="13FE0C81" w:rsidR="002A4CEE" w:rsidRPr="004B0AD1" w:rsidRDefault="002A4CE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14326B4F" w14:textId="6D4B833F" w:rsidR="002A4CEE" w:rsidRPr="004B0AD1" w:rsidRDefault="002A4CE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04F70805" w14:textId="13FB4C4F" w:rsidR="002A4CEE" w:rsidRPr="004B0AD1" w:rsidRDefault="002A4CE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2AAB37C9" w14:textId="0587DFA2" w:rsidR="002A4CEE" w:rsidRPr="004B0AD1" w:rsidRDefault="002A4CE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489AF383" w14:textId="7B7CC220" w:rsidR="002A4CEE" w:rsidRPr="004B0AD1" w:rsidRDefault="002A4CE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7C304826" w14:textId="634CC3D4" w:rsidR="002A4CEE" w:rsidRPr="004B0AD1" w:rsidRDefault="002A4CE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130176C2" w14:textId="3A35A2AE" w:rsidR="002A4CEE" w:rsidRPr="004B0AD1" w:rsidRDefault="002A4CE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36AEBB83" w14:textId="685C634F" w:rsidR="002A4CEE" w:rsidRPr="004B0AD1" w:rsidRDefault="002A4CE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3B5ABBEB" w14:textId="22E807A1" w:rsidR="002A4CEE" w:rsidRPr="004B0AD1" w:rsidRDefault="002A4CE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3A797C7D" w14:textId="61A98872" w:rsidR="002A4CEE" w:rsidRPr="004B0AD1" w:rsidRDefault="002A4CE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3FE470BB" w14:textId="39C57E51" w:rsidR="002A4CEE" w:rsidRPr="004B0AD1" w:rsidRDefault="002A4CE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688BAEBB" w14:textId="51BB3CCF" w:rsidR="002A4CEE" w:rsidRPr="004B0AD1" w:rsidRDefault="002A4CE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1718BB3A" w14:textId="2AD3545F" w:rsidR="002A4CEE" w:rsidRPr="004B0AD1" w:rsidRDefault="002A4CE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0858921D" w14:textId="48EA0E98" w:rsidR="002A4CEE" w:rsidRPr="004B0AD1" w:rsidRDefault="002A4CE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563EAF90" w14:textId="3DE2190E" w:rsidR="002A4CEE" w:rsidRPr="004B0AD1" w:rsidRDefault="002A4CE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25E7FD96" w14:textId="4FF8329E" w:rsidR="002A4CEE" w:rsidRPr="004B0AD1" w:rsidRDefault="002A4CE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7FBAAA0A" w14:textId="500248E2" w:rsidR="002A4CEE" w:rsidRPr="004B0AD1" w:rsidRDefault="002A4CE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02B2DD06" w14:textId="77777777" w:rsidR="001456E1" w:rsidRPr="004B0AD1" w:rsidRDefault="001456E1"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075F096B" w14:textId="63F90611" w:rsidR="002A4CEE" w:rsidRPr="004B0AD1" w:rsidRDefault="002A4CE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636A9CDB" w14:textId="0C105FDE" w:rsidR="002A4CEE" w:rsidRPr="004B0AD1" w:rsidRDefault="002A4CEE" w:rsidP="005866AE">
      <w:pPr>
        <w:widowControl w:val="0"/>
        <w:tabs>
          <w:tab w:val="left" w:pos="6946"/>
        </w:tabs>
        <w:spacing w:after="0" w:line="240" w:lineRule="auto"/>
        <w:jc w:val="both"/>
        <w:rPr>
          <w:rFonts w:ascii="Times New Roman" w:eastAsia="Times New Roman" w:hAnsi="Times New Roman" w:cs="Times New Roman"/>
          <w:b/>
          <w:sz w:val="24"/>
          <w:szCs w:val="24"/>
          <w:lang w:val="uk-UA" w:eastAsia="ru-RU"/>
        </w:rPr>
      </w:pPr>
    </w:p>
    <w:p w14:paraId="326326DC" w14:textId="77777777" w:rsidR="005866AE" w:rsidRPr="004B0AD1" w:rsidRDefault="005866AE" w:rsidP="005866AE">
      <w:pPr>
        <w:widowControl w:val="0"/>
        <w:tabs>
          <w:tab w:val="left" w:pos="709"/>
          <w:tab w:val="left" w:pos="6379"/>
          <w:tab w:val="left" w:pos="6521"/>
          <w:tab w:val="left" w:pos="6663"/>
          <w:tab w:val="left" w:pos="6946"/>
        </w:tabs>
        <w:spacing w:after="0" w:line="240" w:lineRule="auto"/>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lastRenderedPageBreak/>
        <w:t>Проект наказу департаменту охорони здоров’я облдержадміністрації «Про подання закладами охорони здоров’я області статистичних звітів за 2024 рік» підготовлено комунальним закладом охорони здоров’я</w:t>
      </w:r>
      <w:r w:rsidRPr="004B0AD1">
        <w:rPr>
          <w:rFonts w:ascii="Times New Roman" w:eastAsia="Times New Roman" w:hAnsi="Times New Roman" w:cs="Times New Roman"/>
          <w:b/>
          <w:sz w:val="24"/>
          <w:szCs w:val="24"/>
          <w:lang w:val="uk-UA" w:eastAsia="ru-RU"/>
        </w:rPr>
        <w:t xml:space="preserve"> </w:t>
      </w:r>
      <w:r w:rsidRPr="004B0AD1">
        <w:rPr>
          <w:rFonts w:ascii="Times New Roman" w:eastAsia="Times New Roman" w:hAnsi="Times New Roman" w:cs="Times New Roman"/>
          <w:sz w:val="24"/>
          <w:szCs w:val="24"/>
          <w:lang w:val="uk-UA" w:eastAsia="ru-RU"/>
        </w:rPr>
        <w:t>КЗОЗ «Інформаційно-аналітичний центр медичної статистики»</w:t>
      </w:r>
    </w:p>
    <w:p w14:paraId="20D69233" w14:textId="77777777" w:rsidR="005866AE" w:rsidRPr="004B0AD1" w:rsidRDefault="005866AE" w:rsidP="005866AE">
      <w:pPr>
        <w:widowControl w:val="0"/>
        <w:tabs>
          <w:tab w:val="left" w:pos="6946"/>
          <w:tab w:val="left" w:pos="7088"/>
        </w:tabs>
        <w:spacing w:after="0" w:line="240" w:lineRule="auto"/>
        <w:jc w:val="both"/>
        <w:rPr>
          <w:rFonts w:ascii="Times New Roman" w:eastAsia="Times New Roman" w:hAnsi="Times New Roman" w:cs="Times New Roman"/>
          <w:sz w:val="24"/>
          <w:szCs w:val="24"/>
          <w:lang w:val="uk-UA" w:eastAsia="ru-RU"/>
        </w:rPr>
      </w:pPr>
    </w:p>
    <w:p w14:paraId="62B384EB" w14:textId="7062DC0D" w:rsidR="005866AE" w:rsidRPr="004B0AD1" w:rsidRDefault="005866AE" w:rsidP="005866AE">
      <w:pPr>
        <w:widowControl w:val="0"/>
        <w:tabs>
          <w:tab w:val="left" w:pos="851"/>
          <w:tab w:val="left" w:pos="6521"/>
          <w:tab w:val="left" w:pos="6946"/>
          <w:tab w:val="left" w:pos="7088"/>
          <w:tab w:val="left" w:pos="7371"/>
        </w:tabs>
        <w:spacing w:after="0" w:line="240" w:lineRule="auto"/>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Начальник Центру                                                                                   </w:t>
      </w:r>
      <w:r w:rsidR="00BD6492"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val="uk-UA" w:eastAsia="ru-RU"/>
        </w:rPr>
        <w:t xml:space="preserve"> Юлія ГУДИНО</w:t>
      </w:r>
    </w:p>
    <w:p w14:paraId="1BFF15C6" w14:textId="77777777" w:rsidR="005866AE" w:rsidRPr="004B0AD1" w:rsidRDefault="005866AE" w:rsidP="005866AE">
      <w:pPr>
        <w:widowControl w:val="0"/>
        <w:spacing w:after="0" w:line="240" w:lineRule="auto"/>
        <w:jc w:val="both"/>
        <w:rPr>
          <w:rFonts w:ascii="Times New Roman" w:eastAsia="Times New Roman" w:hAnsi="Times New Roman" w:cs="Times New Roman"/>
          <w:sz w:val="24"/>
          <w:szCs w:val="24"/>
          <w:lang w:val="uk-UA" w:eastAsia="ru-RU"/>
        </w:rPr>
      </w:pPr>
    </w:p>
    <w:p w14:paraId="23F2FDB6" w14:textId="77777777" w:rsidR="005866AE" w:rsidRPr="004B0AD1" w:rsidRDefault="005866AE" w:rsidP="005866AE">
      <w:pPr>
        <w:widowControl w:val="0"/>
        <w:spacing w:after="0" w:line="240" w:lineRule="auto"/>
        <w:jc w:val="both"/>
        <w:rPr>
          <w:rFonts w:ascii="Times New Roman" w:eastAsia="Times New Roman" w:hAnsi="Times New Roman" w:cs="Times New Roman"/>
          <w:sz w:val="24"/>
          <w:szCs w:val="24"/>
          <w:lang w:val="uk-UA" w:eastAsia="ru-RU"/>
        </w:rPr>
      </w:pPr>
    </w:p>
    <w:p w14:paraId="3BFBEC1C" w14:textId="77777777" w:rsidR="005866AE" w:rsidRPr="004B0AD1" w:rsidRDefault="005866AE" w:rsidP="005866AE">
      <w:pPr>
        <w:widowControl w:val="0"/>
        <w:spacing w:after="0" w:line="240" w:lineRule="auto"/>
        <w:jc w:val="both"/>
        <w:rPr>
          <w:rFonts w:ascii="Times New Roman" w:eastAsia="Times New Roman" w:hAnsi="Times New Roman" w:cs="Times New Roman"/>
          <w:sz w:val="24"/>
          <w:szCs w:val="24"/>
          <w:lang w:val="uk-UA" w:eastAsia="ru-RU"/>
        </w:rPr>
      </w:pPr>
    </w:p>
    <w:p w14:paraId="4A9DC277" w14:textId="77777777" w:rsidR="005866AE" w:rsidRPr="004B0AD1" w:rsidRDefault="005866AE" w:rsidP="005866AE">
      <w:pPr>
        <w:widowControl w:val="0"/>
        <w:spacing w:after="0" w:line="240" w:lineRule="auto"/>
        <w:jc w:val="both"/>
        <w:rPr>
          <w:rFonts w:ascii="Times New Roman" w:eastAsia="Times New Roman" w:hAnsi="Times New Roman" w:cs="Times New Roman"/>
          <w:b/>
          <w:sz w:val="24"/>
          <w:szCs w:val="24"/>
          <w:lang w:val="uk-UA" w:eastAsia="ru-RU"/>
        </w:rPr>
      </w:pPr>
      <w:r w:rsidRPr="004B0AD1">
        <w:rPr>
          <w:rFonts w:ascii="Times New Roman" w:eastAsia="Times New Roman" w:hAnsi="Times New Roman" w:cs="Times New Roman"/>
          <w:b/>
          <w:sz w:val="24"/>
          <w:szCs w:val="24"/>
          <w:lang w:val="uk-UA" w:eastAsia="ru-RU"/>
        </w:rPr>
        <w:t>Погоджено:</w:t>
      </w:r>
    </w:p>
    <w:p w14:paraId="614D751B" w14:textId="68A31486" w:rsidR="005866AE" w:rsidRPr="004B0AD1" w:rsidRDefault="005866AE" w:rsidP="005866AE">
      <w:pPr>
        <w:widowControl w:val="0"/>
        <w:tabs>
          <w:tab w:val="left" w:pos="6663"/>
          <w:tab w:val="left" w:pos="6946"/>
          <w:tab w:val="left" w:pos="7088"/>
          <w:tab w:val="left" w:pos="7371"/>
        </w:tabs>
        <w:spacing w:after="0" w:line="240" w:lineRule="auto"/>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ab/>
      </w:r>
    </w:p>
    <w:p w14:paraId="73928657" w14:textId="77777777" w:rsidR="005866AE" w:rsidRPr="004B0AD1" w:rsidRDefault="005866AE" w:rsidP="005866AE">
      <w:pPr>
        <w:widowControl w:val="0"/>
        <w:autoSpaceDE w:val="0"/>
        <w:autoSpaceDN w:val="0"/>
        <w:spacing w:after="0" w:line="240" w:lineRule="auto"/>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Заступник директора департаменту-</w:t>
      </w:r>
    </w:p>
    <w:p w14:paraId="5738A945" w14:textId="77777777" w:rsidR="005866AE" w:rsidRPr="004B0AD1" w:rsidRDefault="005866AE" w:rsidP="005866AE">
      <w:pPr>
        <w:widowControl w:val="0"/>
        <w:tabs>
          <w:tab w:val="left" w:pos="7088"/>
        </w:tabs>
        <w:autoSpaceDE w:val="0"/>
        <w:autoSpaceDN w:val="0"/>
        <w:spacing w:after="0" w:line="240" w:lineRule="auto"/>
        <w:jc w:val="both"/>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начальник управління економіки </w:t>
      </w:r>
    </w:p>
    <w:p w14:paraId="33C2AB09" w14:textId="1BA0CFF1" w:rsidR="005866AE" w:rsidRPr="004B0AD1" w:rsidRDefault="005866AE" w:rsidP="00BD6492">
      <w:pPr>
        <w:widowControl w:val="0"/>
        <w:tabs>
          <w:tab w:val="left" w:pos="6521"/>
          <w:tab w:val="left" w:pos="6663"/>
          <w:tab w:val="left" w:pos="6946"/>
          <w:tab w:val="left" w:pos="7088"/>
          <w:tab w:val="left" w:pos="7371"/>
        </w:tabs>
        <w:spacing w:after="0" w:line="240" w:lineRule="auto"/>
        <w:rPr>
          <w:rFonts w:ascii="Times New Roman" w:eastAsia="Times New Roman" w:hAnsi="Times New Roman" w:cs="Times New Roman"/>
          <w:sz w:val="24"/>
          <w:szCs w:val="24"/>
          <w:lang w:val="uk-UA" w:eastAsia="ru-RU"/>
        </w:rPr>
      </w:pPr>
      <w:r w:rsidRPr="004B0AD1">
        <w:rPr>
          <w:rFonts w:ascii="Times New Roman" w:eastAsia="Times New Roman" w:hAnsi="Times New Roman" w:cs="Times New Roman"/>
          <w:sz w:val="24"/>
          <w:szCs w:val="24"/>
          <w:lang w:val="uk-UA" w:eastAsia="ru-RU"/>
        </w:rPr>
        <w:t xml:space="preserve">та фінансів департаменту                                                                        </w:t>
      </w:r>
      <w:r w:rsidR="00BD6492"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val="uk-UA" w:eastAsia="ru-RU"/>
        </w:rPr>
        <w:t xml:space="preserve">Олена </w:t>
      </w:r>
      <w:r w:rsidRPr="004B0AD1">
        <w:rPr>
          <w:rFonts w:ascii="Times New Roman" w:eastAsia="Times New Roman" w:hAnsi="Times New Roman" w:cs="Times New Roman"/>
          <w:sz w:val="26"/>
          <w:szCs w:val="26"/>
          <w:lang w:eastAsia="ru-RU"/>
        </w:rPr>
        <w:t>П</w:t>
      </w:r>
      <w:r w:rsidRPr="004B0AD1">
        <w:rPr>
          <w:rFonts w:ascii="Times New Roman" w:eastAsia="Times New Roman" w:hAnsi="Times New Roman" w:cs="Times New Roman"/>
          <w:sz w:val="26"/>
          <w:szCs w:val="26"/>
          <w:lang w:val="uk-UA" w:eastAsia="ru-RU"/>
        </w:rPr>
        <w:t>ІВНЕНКО</w:t>
      </w:r>
      <w:r w:rsidRPr="004B0AD1">
        <w:rPr>
          <w:rFonts w:ascii="Times New Roman" w:eastAsia="Times New Roman" w:hAnsi="Times New Roman" w:cs="Times New Roman"/>
          <w:sz w:val="24"/>
          <w:szCs w:val="24"/>
          <w:lang w:val="uk-UA" w:eastAsia="ru-RU"/>
        </w:rPr>
        <w:tab/>
      </w:r>
      <w:r w:rsidRPr="004B0AD1">
        <w:rPr>
          <w:rFonts w:ascii="Times New Roman" w:eastAsia="Times New Roman" w:hAnsi="Times New Roman" w:cs="Times New Roman"/>
          <w:sz w:val="24"/>
          <w:szCs w:val="24"/>
          <w:lang w:val="uk-UA" w:eastAsia="ru-RU"/>
        </w:rPr>
        <w:tab/>
      </w:r>
    </w:p>
    <w:p w14:paraId="4E28527C" w14:textId="77777777" w:rsidR="005866AE" w:rsidRPr="004B0AD1" w:rsidRDefault="005866AE" w:rsidP="005866AE">
      <w:pPr>
        <w:widowControl w:val="0"/>
        <w:spacing w:after="0" w:line="240" w:lineRule="auto"/>
        <w:rPr>
          <w:rFonts w:ascii="Times New Roman" w:eastAsia="Times New Roman" w:hAnsi="Times New Roman" w:cs="Times New Roman"/>
          <w:sz w:val="24"/>
          <w:szCs w:val="24"/>
          <w:lang w:eastAsia="ru-RU"/>
        </w:rPr>
      </w:pPr>
      <w:r w:rsidRPr="004B0AD1">
        <w:rPr>
          <w:rFonts w:ascii="Times New Roman" w:eastAsia="Times New Roman" w:hAnsi="Times New Roman" w:cs="Times New Roman"/>
          <w:sz w:val="24"/>
          <w:szCs w:val="24"/>
          <w:lang w:eastAsia="ru-RU"/>
        </w:rPr>
        <w:t xml:space="preserve">Заступник начальника </w:t>
      </w:r>
      <w:proofErr w:type="spellStart"/>
      <w:r w:rsidRPr="004B0AD1">
        <w:rPr>
          <w:rFonts w:ascii="Times New Roman" w:eastAsia="Times New Roman" w:hAnsi="Times New Roman" w:cs="Times New Roman"/>
          <w:sz w:val="24"/>
          <w:szCs w:val="24"/>
          <w:lang w:eastAsia="ru-RU"/>
        </w:rPr>
        <w:t>управління</w:t>
      </w:r>
      <w:proofErr w:type="spellEnd"/>
      <w:r w:rsidRPr="004B0AD1">
        <w:rPr>
          <w:rFonts w:ascii="Times New Roman" w:eastAsia="Times New Roman" w:hAnsi="Times New Roman" w:cs="Times New Roman"/>
          <w:sz w:val="24"/>
          <w:szCs w:val="24"/>
          <w:lang w:eastAsia="ru-RU"/>
        </w:rPr>
        <w:t xml:space="preserve"> –</w:t>
      </w:r>
    </w:p>
    <w:p w14:paraId="7BF12D32" w14:textId="77777777" w:rsidR="005866AE" w:rsidRPr="004B0AD1" w:rsidRDefault="005866AE" w:rsidP="005866AE">
      <w:pPr>
        <w:widowControl w:val="0"/>
        <w:spacing w:after="0" w:line="240" w:lineRule="auto"/>
        <w:rPr>
          <w:rFonts w:ascii="Times New Roman" w:eastAsia="Times New Roman" w:hAnsi="Times New Roman" w:cs="Times New Roman"/>
          <w:sz w:val="24"/>
          <w:szCs w:val="24"/>
          <w:lang w:eastAsia="ru-RU"/>
        </w:rPr>
      </w:pPr>
      <w:r w:rsidRPr="004B0AD1">
        <w:rPr>
          <w:rFonts w:ascii="Times New Roman" w:eastAsia="Times New Roman" w:hAnsi="Times New Roman" w:cs="Times New Roman"/>
          <w:sz w:val="24"/>
          <w:szCs w:val="24"/>
          <w:lang w:eastAsia="ru-RU"/>
        </w:rPr>
        <w:t xml:space="preserve">начальник </w:t>
      </w:r>
      <w:proofErr w:type="spellStart"/>
      <w:r w:rsidRPr="004B0AD1">
        <w:rPr>
          <w:rFonts w:ascii="Times New Roman" w:eastAsia="Times New Roman" w:hAnsi="Times New Roman" w:cs="Times New Roman"/>
          <w:sz w:val="24"/>
          <w:szCs w:val="24"/>
          <w:lang w:eastAsia="ru-RU"/>
        </w:rPr>
        <w:t>відділу</w:t>
      </w:r>
      <w:proofErr w:type="spellEnd"/>
      <w:r w:rsidRPr="004B0AD1">
        <w:rPr>
          <w:rFonts w:ascii="Times New Roman" w:eastAsia="Times New Roman" w:hAnsi="Times New Roman" w:cs="Times New Roman"/>
          <w:sz w:val="24"/>
          <w:szCs w:val="24"/>
          <w:lang w:eastAsia="ru-RU"/>
        </w:rPr>
        <w:t xml:space="preserve"> </w:t>
      </w:r>
      <w:proofErr w:type="spellStart"/>
      <w:r w:rsidRPr="004B0AD1">
        <w:rPr>
          <w:rFonts w:ascii="Times New Roman" w:eastAsia="Times New Roman" w:hAnsi="Times New Roman" w:cs="Times New Roman"/>
          <w:sz w:val="24"/>
          <w:szCs w:val="24"/>
          <w:lang w:eastAsia="ru-RU"/>
        </w:rPr>
        <w:t>стратегічного</w:t>
      </w:r>
      <w:proofErr w:type="spellEnd"/>
      <w:r w:rsidRPr="004B0AD1">
        <w:rPr>
          <w:rFonts w:ascii="Times New Roman" w:eastAsia="Times New Roman" w:hAnsi="Times New Roman" w:cs="Times New Roman"/>
          <w:sz w:val="24"/>
          <w:szCs w:val="24"/>
          <w:lang w:eastAsia="ru-RU"/>
        </w:rPr>
        <w:t xml:space="preserve"> </w:t>
      </w:r>
      <w:proofErr w:type="spellStart"/>
      <w:r w:rsidRPr="004B0AD1">
        <w:rPr>
          <w:rFonts w:ascii="Times New Roman" w:eastAsia="Times New Roman" w:hAnsi="Times New Roman" w:cs="Times New Roman"/>
          <w:sz w:val="24"/>
          <w:szCs w:val="24"/>
          <w:lang w:eastAsia="ru-RU"/>
        </w:rPr>
        <w:t>розвитку</w:t>
      </w:r>
      <w:proofErr w:type="spellEnd"/>
      <w:r w:rsidRPr="004B0AD1">
        <w:rPr>
          <w:rFonts w:ascii="Times New Roman" w:eastAsia="Times New Roman" w:hAnsi="Times New Roman" w:cs="Times New Roman"/>
          <w:sz w:val="24"/>
          <w:szCs w:val="24"/>
          <w:lang w:eastAsia="ru-RU"/>
        </w:rPr>
        <w:t xml:space="preserve"> </w:t>
      </w:r>
    </w:p>
    <w:p w14:paraId="6E5FC24F" w14:textId="77777777" w:rsidR="005866AE" w:rsidRPr="004B0AD1" w:rsidRDefault="005866AE" w:rsidP="005866AE">
      <w:pPr>
        <w:widowControl w:val="0"/>
        <w:spacing w:after="0" w:line="240" w:lineRule="auto"/>
        <w:rPr>
          <w:rFonts w:ascii="Times New Roman" w:eastAsia="Times New Roman" w:hAnsi="Times New Roman" w:cs="Times New Roman"/>
          <w:sz w:val="24"/>
          <w:szCs w:val="24"/>
          <w:lang w:eastAsia="ru-RU"/>
        </w:rPr>
      </w:pPr>
      <w:proofErr w:type="spellStart"/>
      <w:r w:rsidRPr="004B0AD1">
        <w:rPr>
          <w:rFonts w:ascii="Times New Roman" w:eastAsia="Times New Roman" w:hAnsi="Times New Roman" w:cs="Times New Roman"/>
          <w:sz w:val="24"/>
          <w:szCs w:val="24"/>
          <w:lang w:eastAsia="ru-RU"/>
        </w:rPr>
        <w:t>охорони</w:t>
      </w:r>
      <w:proofErr w:type="spellEnd"/>
      <w:r w:rsidRPr="004B0AD1">
        <w:rPr>
          <w:rFonts w:ascii="Times New Roman" w:eastAsia="Times New Roman" w:hAnsi="Times New Roman" w:cs="Times New Roman"/>
          <w:sz w:val="24"/>
          <w:szCs w:val="24"/>
          <w:lang w:eastAsia="ru-RU"/>
        </w:rPr>
        <w:t xml:space="preserve"> </w:t>
      </w:r>
      <w:proofErr w:type="spellStart"/>
      <w:r w:rsidRPr="004B0AD1">
        <w:rPr>
          <w:rFonts w:ascii="Times New Roman" w:eastAsia="Times New Roman" w:hAnsi="Times New Roman" w:cs="Times New Roman"/>
          <w:sz w:val="24"/>
          <w:szCs w:val="24"/>
          <w:lang w:eastAsia="ru-RU"/>
        </w:rPr>
        <w:t>здоров'я</w:t>
      </w:r>
      <w:proofErr w:type="spellEnd"/>
      <w:r w:rsidRPr="004B0AD1">
        <w:rPr>
          <w:rFonts w:ascii="Times New Roman" w:eastAsia="Times New Roman" w:hAnsi="Times New Roman" w:cs="Times New Roman"/>
          <w:sz w:val="24"/>
          <w:szCs w:val="24"/>
          <w:lang w:eastAsia="ru-RU"/>
        </w:rPr>
        <w:t xml:space="preserve"> та </w:t>
      </w:r>
      <w:proofErr w:type="spellStart"/>
      <w:r w:rsidRPr="004B0AD1">
        <w:rPr>
          <w:rFonts w:ascii="Times New Roman" w:eastAsia="Times New Roman" w:hAnsi="Times New Roman" w:cs="Times New Roman"/>
          <w:sz w:val="24"/>
          <w:szCs w:val="24"/>
          <w:lang w:eastAsia="ru-RU"/>
        </w:rPr>
        <w:t>забезпечення</w:t>
      </w:r>
      <w:proofErr w:type="spellEnd"/>
      <w:r w:rsidRPr="004B0AD1">
        <w:rPr>
          <w:rFonts w:ascii="Times New Roman" w:eastAsia="Times New Roman" w:hAnsi="Times New Roman" w:cs="Times New Roman"/>
          <w:sz w:val="24"/>
          <w:szCs w:val="24"/>
          <w:lang w:eastAsia="ru-RU"/>
        </w:rPr>
        <w:t xml:space="preserve"> </w:t>
      </w:r>
      <w:proofErr w:type="spellStart"/>
      <w:r w:rsidRPr="004B0AD1">
        <w:rPr>
          <w:rFonts w:ascii="Times New Roman" w:eastAsia="Times New Roman" w:hAnsi="Times New Roman" w:cs="Times New Roman"/>
          <w:sz w:val="24"/>
          <w:szCs w:val="24"/>
          <w:lang w:eastAsia="ru-RU"/>
        </w:rPr>
        <w:t>лікарськими</w:t>
      </w:r>
      <w:proofErr w:type="spellEnd"/>
      <w:r w:rsidRPr="004B0AD1">
        <w:rPr>
          <w:rFonts w:ascii="Times New Roman" w:eastAsia="Times New Roman" w:hAnsi="Times New Roman" w:cs="Times New Roman"/>
          <w:sz w:val="24"/>
          <w:szCs w:val="24"/>
          <w:lang w:eastAsia="ru-RU"/>
        </w:rPr>
        <w:t xml:space="preserve"> </w:t>
      </w:r>
      <w:proofErr w:type="spellStart"/>
      <w:r w:rsidRPr="004B0AD1">
        <w:rPr>
          <w:rFonts w:ascii="Times New Roman" w:eastAsia="Times New Roman" w:hAnsi="Times New Roman" w:cs="Times New Roman"/>
          <w:sz w:val="24"/>
          <w:szCs w:val="24"/>
          <w:lang w:eastAsia="ru-RU"/>
        </w:rPr>
        <w:t>засобами</w:t>
      </w:r>
      <w:proofErr w:type="spellEnd"/>
      <w:r w:rsidRPr="004B0AD1">
        <w:rPr>
          <w:rFonts w:ascii="Times New Roman" w:eastAsia="Times New Roman" w:hAnsi="Times New Roman" w:cs="Times New Roman"/>
          <w:sz w:val="24"/>
          <w:szCs w:val="24"/>
          <w:lang w:eastAsia="ru-RU"/>
        </w:rPr>
        <w:t xml:space="preserve"> </w:t>
      </w:r>
    </w:p>
    <w:p w14:paraId="6AAE474F" w14:textId="77777777" w:rsidR="005866AE" w:rsidRPr="004B0AD1" w:rsidRDefault="005866AE" w:rsidP="005866AE">
      <w:pPr>
        <w:widowControl w:val="0"/>
        <w:spacing w:after="0" w:line="240" w:lineRule="auto"/>
        <w:rPr>
          <w:rFonts w:ascii="Times New Roman" w:eastAsia="Times New Roman" w:hAnsi="Times New Roman" w:cs="Times New Roman"/>
          <w:sz w:val="24"/>
          <w:szCs w:val="24"/>
          <w:lang w:eastAsia="ru-RU"/>
        </w:rPr>
      </w:pPr>
      <w:proofErr w:type="spellStart"/>
      <w:r w:rsidRPr="004B0AD1">
        <w:rPr>
          <w:rFonts w:ascii="Times New Roman" w:eastAsia="Times New Roman" w:hAnsi="Times New Roman" w:cs="Times New Roman"/>
          <w:sz w:val="24"/>
          <w:szCs w:val="24"/>
          <w:lang w:eastAsia="ru-RU"/>
        </w:rPr>
        <w:t>управління</w:t>
      </w:r>
      <w:proofErr w:type="spellEnd"/>
      <w:r w:rsidRPr="004B0AD1">
        <w:rPr>
          <w:rFonts w:ascii="Times New Roman" w:eastAsia="Times New Roman" w:hAnsi="Times New Roman" w:cs="Times New Roman"/>
          <w:sz w:val="24"/>
          <w:szCs w:val="24"/>
          <w:lang w:eastAsia="ru-RU"/>
        </w:rPr>
        <w:t xml:space="preserve"> </w:t>
      </w:r>
      <w:proofErr w:type="spellStart"/>
      <w:r w:rsidRPr="004B0AD1">
        <w:rPr>
          <w:rFonts w:ascii="Times New Roman" w:eastAsia="Times New Roman" w:hAnsi="Times New Roman" w:cs="Times New Roman"/>
          <w:sz w:val="24"/>
          <w:szCs w:val="24"/>
          <w:lang w:eastAsia="ru-RU"/>
        </w:rPr>
        <w:t>організації</w:t>
      </w:r>
      <w:proofErr w:type="spellEnd"/>
      <w:r w:rsidRPr="004B0AD1">
        <w:rPr>
          <w:rFonts w:ascii="Times New Roman" w:eastAsia="Times New Roman" w:hAnsi="Times New Roman" w:cs="Times New Roman"/>
          <w:sz w:val="24"/>
          <w:szCs w:val="24"/>
          <w:lang w:eastAsia="ru-RU"/>
        </w:rPr>
        <w:t xml:space="preserve"> та </w:t>
      </w:r>
      <w:proofErr w:type="spellStart"/>
      <w:r w:rsidRPr="004B0AD1">
        <w:rPr>
          <w:rFonts w:ascii="Times New Roman" w:eastAsia="Times New Roman" w:hAnsi="Times New Roman" w:cs="Times New Roman"/>
          <w:sz w:val="24"/>
          <w:szCs w:val="24"/>
          <w:lang w:eastAsia="ru-RU"/>
        </w:rPr>
        <w:t>розвитку</w:t>
      </w:r>
      <w:proofErr w:type="spellEnd"/>
      <w:r w:rsidRPr="004B0AD1">
        <w:rPr>
          <w:rFonts w:ascii="Times New Roman" w:eastAsia="Times New Roman" w:hAnsi="Times New Roman" w:cs="Times New Roman"/>
          <w:sz w:val="24"/>
          <w:szCs w:val="24"/>
          <w:lang w:eastAsia="ru-RU"/>
        </w:rPr>
        <w:t xml:space="preserve"> </w:t>
      </w:r>
      <w:proofErr w:type="spellStart"/>
      <w:r w:rsidRPr="004B0AD1">
        <w:rPr>
          <w:rFonts w:ascii="Times New Roman" w:eastAsia="Times New Roman" w:hAnsi="Times New Roman" w:cs="Times New Roman"/>
          <w:sz w:val="24"/>
          <w:szCs w:val="24"/>
          <w:lang w:eastAsia="ru-RU"/>
        </w:rPr>
        <w:t>медичної</w:t>
      </w:r>
      <w:proofErr w:type="spellEnd"/>
      <w:r w:rsidRPr="004B0AD1">
        <w:rPr>
          <w:rFonts w:ascii="Times New Roman" w:eastAsia="Times New Roman" w:hAnsi="Times New Roman" w:cs="Times New Roman"/>
          <w:sz w:val="24"/>
          <w:szCs w:val="24"/>
          <w:lang w:eastAsia="ru-RU"/>
        </w:rPr>
        <w:t xml:space="preserve"> </w:t>
      </w:r>
    </w:p>
    <w:p w14:paraId="3AF29038" w14:textId="77777777" w:rsidR="005866AE" w:rsidRPr="004B0AD1" w:rsidRDefault="005866AE" w:rsidP="005866AE">
      <w:pPr>
        <w:widowControl w:val="0"/>
        <w:spacing w:after="0" w:line="240" w:lineRule="auto"/>
        <w:rPr>
          <w:rFonts w:ascii="Times New Roman" w:eastAsia="Times New Roman" w:hAnsi="Times New Roman" w:cs="Times New Roman"/>
          <w:sz w:val="24"/>
          <w:szCs w:val="24"/>
          <w:lang w:eastAsia="ru-RU"/>
        </w:rPr>
      </w:pPr>
      <w:proofErr w:type="spellStart"/>
      <w:r w:rsidRPr="004B0AD1">
        <w:rPr>
          <w:rFonts w:ascii="Times New Roman" w:eastAsia="Times New Roman" w:hAnsi="Times New Roman" w:cs="Times New Roman"/>
          <w:sz w:val="24"/>
          <w:szCs w:val="24"/>
          <w:lang w:eastAsia="ru-RU"/>
        </w:rPr>
        <w:t>допомоги</w:t>
      </w:r>
      <w:proofErr w:type="spellEnd"/>
      <w:r w:rsidRPr="004B0AD1">
        <w:rPr>
          <w:rFonts w:ascii="Times New Roman" w:eastAsia="Times New Roman" w:hAnsi="Times New Roman" w:cs="Times New Roman"/>
          <w:sz w:val="24"/>
          <w:szCs w:val="24"/>
          <w:lang w:eastAsia="ru-RU"/>
        </w:rPr>
        <w:t xml:space="preserve"> </w:t>
      </w:r>
      <w:proofErr w:type="spellStart"/>
      <w:r w:rsidRPr="004B0AD1">
        <w:rPr>
          <w:rFonts w:ascii="Times New Roman" w:eastAsia="Times New Roman" w:hAnsi="Times New Roman" w:cs="Times New Roman"/>
          <w:sz w:val="24"/>
          <w:szCs w:val="24"/>
          <w:lang w:eastAsia="ru-RU"/>
        </w:rPr>
        <w:t>населенню</w:t>
      </w:r>
      <w:proofErr w:type="spellEnd"/>
      <w:r w:rsidRPr="004B0AD1">
        <w:rPr>
          <w:rFonts w:ascii="Times New Roman" w:eastAsia="Times New Roman" w:hAnsi="Times New Roman" w:cs="Times New Roman"/>
          <w:sz w:val="24"/>
          <w:szCs w:val="24"/>
          <w:lang w:eastAsia="ru-RU"/>
        </w:rPr>
        <w:t xml:space="preserve"> департаменту </w:t>
      </w:r>
    </w:p>
    <w:p w14:paraId="06938B1D" w14:textId="169164A2" w:rsidR="005866AE" w:rsidRDefault="005866AE" w:rsidP="005866AE">
      <w:pPr>
        <w:widowControl w:val="0"/>
        <w:spacing w:after="0" w:line="240" w:lineRule="auto"/>
        <w:rPr>
          <w:rFonts w:ascii="Times New Roman" w:eastAsia="Times New Roman" w:hAnsi="Times New Roman" w:cs="Times New Roman"/>
          <w:sz w:val="24"/>
          <w:szCs w:val="24"/>
          <w:lang w:eastAsia="ru-RU"/>
        </w:rPr>
      </w:pPr>
      <w:proofErr w:type="spellStart"/>
      <w:r w:rsidRPr="004B0AD1">
        <w:rPr>
          <w:rFonts w:ascii="Times New Roman" w:eastAsia="Times New Roman" w:hAnsi="Times New Roman" w:cs="Times New Roman"/>
          <w:sz w:val="24"/>
          <w:szCs w:val="24"/>
          <w:lang w:eastAsia="ru-RU"/>
        </w:rPr>
        <w:t>охорони</w:t>
      </w:r>
      <w:proofErr w:type="spellEnd"/>
      <w:r w:rsidRPr="004B0AD1">
        <w:rPr>
          <w:rFonts w:ascii="Times New Roman" w:eastAsia="Times New Roman" w:hAnsi="Times New Roman" w:cs="Times New Roman"/>
          <w:sz w:val="24"/>
          <w:szCs w:val="24"/>
          <w:lang w:eastAsia="ru-RU"/>
        </w:rPr>
        <w:t xml:space="preserve"> </w:t>
      </w:r>
      <w:proofErr w:type="spellStart"/>
      <w:r w:rsidRPr="004B0AD1">
        <w:rPr>
          <w:rFonts w:ascii="Times New Roman" w:eastAsia="Times New Roman" w:hAnsi="Times New Roman" w:cs="Times New Roman"/>
          <w:sz w:val="24"/>
          <w:szCs w:val="24"/>
          <w:lang w:eastAsia="ru-RU"/>
        </w:rPr>
        <w:t>здоров'я</w:t>
      </w:r>
      <w:proofErr w:type="spellEnd"/>
      <w:r w:rsidRPr="004B0AD1">
        <w:rPr>
          <w:rFonts w:ascii="Times New Roman" w:eastAsia="Times New Roman" w:hAnsi="Times New Roman" w:cs="Times New Roman"/>
          <w:sz w:val="24"/>
          <w:szCs w:val="24"/>
          <w:lang w:eastAsia="ru-RU"/>
        </w:rPr>
        <w:t xml:space="preserve"> </w:t>
      </w:r>
      <w:proofErr w:type="spellStart"/>
      <w:r w:rsidRPr="004B0AD1">
        <w:rPr>
          <w:rFonts w:ascii="Times New Roman" w:eastAsia="Times New Roman" w:hAnsi="Times New Roman" w:cs="Times New Roman"/>
          <w:sz w:val="24"/>
          <w:szCs w:val="24"/>
          <w:lang w:eastAsia="ru-RU"/>
        </w:rPr>
        <w:t>облдержадміністрації</w:t>
      </w:r>
      <w:proofErr w:type="spellEnd"/>
      <w:r w:rsidRPr="004B0AD1">
        <w:rPr>
          <w:rFonts w:ascii="Times New Roman" w:eastAsia="Times New Roman" w:hAnsi="Times New Roman" w:cs="Times New Roman"/>
          <w:sz w:val="24"/>
          <w:szCs w:val="24"/>
          <w:lang w:eastAsia="ru-RU"/>
        </w:rPr>
        <w:t xml:space="preserve">                                               </w:t>
      </w:r>
      <w:r w:rsidR="00BD6492" w:rsidRPr="004B0AD1">
        <w:rPr>
          <w:rFonts w:ascii="Times New Roman" w:eastAsia="Times New Roman" w:hAnsi="Times New Roman" w:cs="Times New Roman"/>
          <w:sz w:val="24"/>
          <w:szCs w:val="24"/>
          <w:lang w:val="uk-UA" w:eastAsia="ru-RU"/>
        </w:rPr>
        <w:t xml:space="preserve">     </w:t>
      </w:r>
      <w:r w:rsidRPr="004B0AD1">
        <w:rPr>
          <w:rFonts w:ascii="Times New Roman" w:eastAsia="Times New Roman" w:hAnsi="Times New Roman" w:cs="Times New Roman"/>
          <w:sz w:val="24"/>
          <w:szCs w:val="24"/>
          <w:lang w:eastAsia="ru-RU"/>
        </w:rPr>
        <w:t>Марина КОРНЄЄВА</w:t>
      </w:r>
    </w:p>
    <w:p w14:paraId="654C980C" w14:textId="77777777" w:rsidR="005866AE" w:rsidRDefault="005866AE" w:rsidP="005866AE">
      <w:pPr>
        <w:widowControl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p>
    <w:p w14:paraId="4671ED42" w14:textId="77777777" w:rsidR="005866AE" w:rsidRDefault="005866AE" w:rsidP="005866AE">
      <w:pPr>
        <w:widowControl w:val="0"/>
        <w:spacing w:after="0" w:line="240" w:lineRule="auto"/>
        <w:rPr>
          <w:rFonts w:ascii="Times New Roman" w:eastAsia="Times New Roman" w:hAnsi="Times New Roman" w:cs="Times New Roman"/>
          <w:sz w:val="24"/>
          <w:szCs w:val="24"/>
          <w:lang w:val="uk-UA" w:eastAsia="ru-RU"/>
        </w:rPr>
      </w:pPr>
      <w:r>
        <w:rPr>
          <w:rFonts w:ascii="Times New Roman" w:eastAsia="Times New Roman" w:hAnsi="Times New Roman" w:cs="Times New Roman"/>
          <w:sz w:val="24"/>
          <w:szCs w:val="24"/>
          <w:lang w:val="uk-UA" w:eastAsia="ru-RU"/>
        </w:rPr>
        <w:t xml:space="preserve">  </w:t>
      </w:r>
    </w:p>
    <w:p w14:paraId="1BA7E235" w14:textId="77777777" w:rsidR="005866AE" w:rsidRDefault="005866AE" w:rsidP="005866AE">
      <w:pPr>
        <w:widowControl w:val="0"/>
        <w:tabs>
          <w:tab w:val="left" w:pos="6237"/>
          <w:tab w:val="left" w:pos="6379"/>
          <w:tab w:val="left" w:pos="6521"/>
          <w:tab w:val="left" w:pos="6663"/>
          <w:tab w:val="left" w:pos="6946"/>
          <w:tab w:val="left" w:pos="7088"/>
          <w:tab w:val="left" w:pos="7230"/>
        </w:tabs>
        <w:autoSpaceDE w:val="0"/>
        <w:autoSpaceDN w:val="0"/>
        <w:spacing w:after="0" w:line="240" w:lineRule="auto"/>
        <w:rPr>
          <w:rFonts w:ascii="Times New Roman" w:eastAsia="Times New Roman" w:hAnsi="Times New Roman" w:cs="Times New Roman"/>
          <w:sz w:val="24"/>
          <w:szCs w:val="24"/>
          <w:lang w:val="uk-UA" w:eastAsia="ru-RU"/>
        </w:rPr>
      </w:pPr>
    </w:p>
    <w:p w14:paraId="129DCDF1" w14:textId="77777777" w:rsidR="005866AE" w:rsidRDefault="005866AE" w:rsidP="005866AE">
      <w:pPr>
        <w:widowControl w:val="0"/>
        <w:tabs>
          <w:tab w:val="left" w:pos="6237"/>
          <w:tab w:val="left" w:pos="6379"/>
          <w:tab w:val="left" w:pos="6521"/>
          <w:tab w:val="left" w:pos="6663"/>
          <w:tab w:val="left" w:pos="6946"/>
          <w:tab w:val="left" w:pos="7088"/>
          <w:tab w:val="left" w:pos="7230"/>
        </w:tabs>
        <w:autoSpaceDE w:val="0"/>
        <w:autoSpaceDN w:val="0"/>
        <w:spacing w:after="0" w:line="240" w:lineRule="auto"/>
        <w:rPr>
          <w:rFonts w:ascii="Times New Roman" w:eastAsia="Times New Roman" w:hAnsi="Times New Roman" w:cs="Times New Roman"/>
          <w:sz w:val="24"/>
          <w:szCs w:val="24"/>
          <w:lang w:val="uk-UA" w:eastAsia="ru-RU"/>
        </w:rPr>
      </w:pPr>
    </w:p>
    <w:p w14:paraId="4AF2635A" w14:textId="77777777" w:rsidR="009B690F" w:rsidRDefault="009B690F"/>
    <w:sectPr w:rsidR="009B690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6AE"/>
    <w:rsid w:val="00022293"/>
    <w:rsid w:val="00022DDF"/>
    <w:rsid w:val="000467A7"/>
    <w:rsid w:val="000A5CE1"/>
    <w:rsid w:val="000D324D"/>
    <w:rsid w:val="000E1230"/>
    <w:rsid w:val="000E532C"/>
    <w:rsid w:val="00112BEA"/>
    <w:rsid w:val="0011354D"/>
    <w:rsid w:val="0013144E"/>
    <w:rsid w:val="001404C7"/>
    <w:rsid w:val="001428AE"/>
    <w:rsid w:val="001456E1"/>
    <w:rsid w:val="001538D5"/>
    <w:rsid w:val="001621C4"/>
    <w:rsid w:val="001815C6"/>
    <w:rsid w:val="001C5FFC"/>
    <w:rsid w:val="001E5E2E"/>
    <w:rsid w:val="002103EF"/>
    <w:rsid w:val="00241729"/>
    <w:rsid w:val="00272F4B"/>
    <w:rsid w:val="002854AF"/>
    <w:rsid w:val="002A4CEE"/>
    <w:rsid w:val="002B0611"/>
    <w:rsid w:val="002F0F34"/>
    <w:rsid w:val="002F458D"/>
    <w:rsid w:val="002F521F"/>
    <w:rsid w:val="00351396"/>
    <w:rsid w:val="00352E8F"/>
    <w:rsid w:val="00382D32"/>
    <w:rsid w:val="00392283"/>
    <w:rsid w:val="003A38C7"/>
    <w:rsid w:val="003B432F"/>
    <w:rsid w:val="003D0EE8"/>
    <w:rsid w:val="003F5D88"/>
    <w:rsid w:val="0042191A"/>
    <w:rsid w:val="00476DB1"/>
    <w:rsid w:val="004908A7"/>
    <w:rsid w:val="004979C7"/>
    <w:rsid w:val="004A0D5B"/>
    <w:rsid w:val="004B0AD1"/>
    <w:rsid w:val="004D5E9F"/>
    <w:rsid w:val="004F1787"/>
    <w:rsid w:val="005277F0"/>
    <w:rsid w:val="00532D3B"/>
    <w:rsid w:val="00540999"/>
    <w:rsid w:val="005866AE"/>
    <w:rsid w:val="005C7C82"/>
    <w:rsid w:val="005D5C08"/>
    <w:rsid w:val="006222B7"/>
    <w:rsid w:val="006270A9"/>
    <w:rsid w:val="0066152F"/>
    <w:rsid w:val="00673AF8"/>
    <w:rsid w:val="006841AE"/>
    <w:rsid w:val="006D7DDD"/>
    <w:rsid w:val="006F5C3F"/>
    <w:rsid w:val="00706F60"/>
    <w:rsid w:val="00721EFF"/>
    <w:rsid w:val="00741F5E"/>
    <w:rsid w:val="00784A1F"/>
    <w:rsid w:val="007A6854"/>
    <w:rsid w:val="007D7698"/>
    <w:rsid w:val="007F401A"/>
    <w:rsid w:val="00840D1F"/>
    <w:rsid w:val="00853CE0"/>
    <w:rsid w:val="00892380"/>
    <w:rsid w:val="008A75A0"/>
    <w:rsid w:val="008D4DC8"/>
    <w:rsid w:val="00933F62"/>
    <w:rsid w:val="009408AC"/>
    <w:rsid w:val="009435E1"/>
    <w:rsid w:val="0096050B"/>
    <w:rsid w:val="009611CE"/>
    <w:rsid w:val="00984584"/>
    <w:rsid w:val="00986463"/>
    <w:rsid w:val="009A48A9"/>
    <w:rsid w:val="009B410C"/>
    <w:rsid w:val="009B690F"/>
    <w:rsid w:val="009D3BF1"/>
    <w:rsid w:val="009E3E4B"/>
    <w:rsid w:val="009E40D1"/>
    <w:rsid w:val="00A25C08"/>
    <w:rsid w:val="00A62CC6"/>
    <w:rsid w:val="00A703F3"/>
    <w:rsid w:val="00A86E87"/>
    <w:rsid w:val="00AB64AF"/>
    <w:rsid w:val="00AD54E2"/>
    <w:rsid w:val="00B17FB5"/>
    <w:rsid w:val="00B96026"/>
    <w:rsid w:val="00BA1B34"/>
    <w:rsid w:val="00BD6492"/>
    <w:rsid w:val="00BE4F5D"/>
    <w:rsid w:val="00C048C8"/>
    <w:rsid w:val="00C25FB3"/>
    <w:rsid w:val="00C303C5"/>
    <w:rsid w:val="00C364D3"/>
    <w:rsid w:val="00C47EC8"/>
    <w:rsid w:val="00C55DB8"/>
    <w:rsid w:val="00C715F9"/>
    <w:rsid w:val="00C73245"/>
    <w:rsid w:val="00C746BB"/>
    <w:rsid w:val="00C94D3B"/>
    <w:rsid w:val="00C97EFC"/>
    <w:rsid w:val="00CC25D2"/>
    <w:rsid w:val="00CD7705"/>
    <w:rsid w:val="00D04DBC"/>
    <w:rsid w:val="00D16254"/>
    <w:rsid w:val="00D260F9"/>
    <w:rsid w:val="00D412B8"/>
    <w:rsid w:val="00D665CD"/>
    <w:rsid w:val="00D67026"/>
    <w:rsid w:val="00D73634"/>
    <w:rsid w:val="00DC486E"/>
    <w:rsid w:val="00E114C8"/>
    <w:rsid w:val="00E1626F"/>
    <w:rsid w:val="00E24A83"/>
    <w:rsid w:val="00E56585"/>
    <w:rsid w:val="00E86918"/>
    <w:rsid w:val="00E94DFB"/>
    <w:rsid w:val="00E958EB"/>
    <w:rsid w:val="00EC3C8C"/>
    <w:rsid w:val="00ED18A8"/>
    <w:rsid w:val="00EF3A7C"/>
    <w:rsid w:val="00EF481A"/>
    <w:rsid w:val="00F41B04"/>
    <w:rsid w:val="00F42D79"/>
    <w:rsid w:val="00F52996"/>
    <w:rsid w:val="00F74D6F"/>
    <w:rsid w:val="00F85A85"/>
    <w:rsid w:val="00FE2B63"/>
    <w:rsid w:val="00FF4A81"/>
    <w:rsid w:val="00FF5F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F7A2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6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5866AE"/>
    <w:rPr>
      <w:rFonts w:ascii="Times New Roman" w:hAnsi="Times New Roman" w:cs="Times New Roman" w:hint="default"/>
      <w:color w:val="0000FF"/>
      <w:u w:val="single"/>
    </w:rPr>
  </w:style>
  <w:style w:type="paragraph" w:styleId="a4">
    <w:name w:val="Balloon Text"/>
    <w:basedOn w:val="a"/>
    <w:link w:val="a5"/>
    <w:uiPriority w:val="99"/>
    <w:semiHidden/>
    <w:unhideWhenUsed/>
    <w:rsid w:val="005866A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866AE"/>
    <w:rPr>
      <w:rFonts w:ascii="Tahoma" w:hAnsi="Tahoma" w:cs="Tahoma"/>
      <w:sz w:val="16"/>
      <w:szCs w:val="16"/>
    </w:rPr>
  </w:style>
  <w:style w:type="character" w:styleId="a6">
    <w:name w:val="annotation reference"/>
    <w:basedOn w:val="a0"/>
    <w:uiPriority w:val="99"/>
    <w:semiHidden/>
    <w:unhideWhenUsed/>
    <w:rsid w:val="00476DB1"/>
    <w:rPr>
      <w:sz w:val="16"/>
      <w:szCs w:val="16"/>
    </w:rPr>
  </w:style>
  <w:style w:type="paragraph" w:styleId="a7">
    <w:name w:val="annotation text"/>
    <w:basedOn w:val="a"/>
    <w:link w:val="a8"/>
    <w:uiPriority w:val="99"/>
    <w:semiHidden/>
    <w:unhideWhenUsed/>
    <w:rsid w:val="00476DB1"/>
    <w:pPr>
      <w:spacing w:line="240" w:lineRule="auto"/>
    </w:pPr>
    <w:rPr>
      <w:sz w:val="20"/>
      <w:szCs w:val="20"/>
    </w:rPr>
  </w:style>
  <w:style w:type="character" w:customStyle="1" w:styleId="a8">
    <w:name w:val="Текст примечания Знак"/>
    <w:basedOn w:val="a0"/>
    <w:link w:val="a7"/>
    <w:uiPriority w:val="99"/>
    <w:semiHidden/>
    <w:rsid w:val="00476DB1"/>
    <w:rPr>
      <w:sz w:val="20"/>
      <w:szCs w:val="20"/>
    </w:rPr>
  </w:style>
  <w:style w:type="paragraph" w:styleId="a9">
    <w:name w:val="annotation subject"/>
    <w:basedOn w:val="a7"/>
    <w:next w:val="a7"/>
    <w:link w:val="aa"/>
    <w:uiPriority w:val="99"/>
    <w:semiHidden/>
    <w:unhideWhenUsed/>
    <w:rsid w:val="00476DB1"/>
    <w:rPr>
      <w:b/>
      <w:bCs/>
    </w:rPr>
  </w:style>
  <w:style w:type="character" w:customStyle="1" w:styleId="aa">
    <w:name w:val="Тема примечания Знак"/>
    <w:basedOn w:val="a8"/>
    <w:link w:val="a9"/>
    <w:uiPriority w:val="99"/>
    <w:semiHidden/>
    <w:rsid w:val="00476DB1"/>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66AE"/>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unhideWhenUsed/>
    <w:rsid w:val="005866AE"/>
    <w:rPr>
      <w:rFonts w:ascii="Times New Roman" w:hAnsi="Times New Roman" w:cs="Times New Roman" w:hint="default"/>
      <w:color w:val="0000FF"/>
      <w:u w:val="single"/>
    </w:rPr>
  </w:style>
  <w:style w:type="paragraph" w:styleId="a4">
    <w:name w:val="Balloon Text"/>
    <w:basedOn w:val="a"/>
    <w:link w:val="a5"/>
    <w:uiPriority w:val="99"/>
    <w:semiHidden/>
    <w:unhideWhenUsed/>
    <w:rsid w:val="005866AE"/>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866AE"/>
    <w:rPr>
      <w:rFonts w:ascii="Tahoma" w:hAnsi="Tahoma" w:cs="Tahoma"/>
      <w:sz w:val="16"/>
      <w:szCs w:val="16"/>
    </w:rPr>
  </w:style>
  <w:style w:type="character" w:styleId="a6">
    <w:name w:val="annotation reference"/>
    <w:basedOn w:val="a0"/>
    <w:uiPriority w:val="99"/>
    <w:semiHidden/>
    <w:unhideWhenUsed/>
    <w:rsid w:val="00476DB1"/>
    <w:rPr>
      <w:sz w:val="16"/>
      <w:szCs w:val="16"/>
    </w:rPr>
  </w:style>
  <w:style w:type="paragraph" w:styleId="a7">
    <w:name w:val="annotation text"/>
    <w:basedOn w:val="a"/>
    <w:link w:val="a8"/>
    <w:uiPriority w:val="99"/>
    <w:semiHidden/>
    <w:unhideWhenUsed/>
    <w:rsid w:val="00476DB1"/>
    <w:pPr>
      <w:spacing w:line="240" w:lineRule="auto"/>
    </w:pPr>
    <w:rPr>
      <w:sz w:val="20"/>
      <w:szCs w:val="20"/>
    </w:rPr>
  </w:style>
  <w:style w:type="character" w:customStyle="1" w:styleId="a8">
    <w:name w:val="Текст примечания Знак"/>
    <w:basedOn w:val="a0"/>
    <w:link w:val="a7"/>
    <w:uiPriority w:val="99"/>
    <w:semiHidden/>
    <w:rsid w:val="00476DB1"/>
    <w:rPr>
      <w:sz w:val="20"/>
      <w:szCs w:val="20"/>
    </w:rPr>
  </w:style>
  <w:style w:type="paragraph" w:styleId="a9">
    <w:name w:val="annotation subject"/>
    <w:basedOn w:val="a7"/>
    <w:next w:val="a7"/>
    <w:link w:val="aa"/>
    <w:uiPriority w:val="99"/>
    <w:semiHidden/>
    <w:unhideWhenUsed/>
    <w:rsid w:val="00476DB1"/>
    <w:rPr>
      <w:b/>
      <w:bCs/>
    </w:rPr>
  </w:style>
  <w:style w:type="character" w:customStyle="1" w:styleId="aa">
    <w:name w:val="Тема примечания Знак"/>
    <w:basedOn w:val="a8"/>
    <w:link w:val="a9"/>
    <w:uiPriority w:val="99"/>
    <w:semiHidden/>
    <w:rsid w:val="00476DB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21457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nikulenko.nataliya@donoda.gov.ua" TargetMode="External"/><Relationship Id="rId18" Type="http://schemas.openxmlformats.org/officeDocument/2006/relationships/hyperlink" Target="https://docs.google.com/spreadsheets/d/1C9x8Df23Ss2YwrHhwQBsjtI9K5RoTPEsO8mGrgIFoP8/edit?usp=sharing" TargetMode="External"/><Relationship Id="rId26" Type="http://schemas.openxmlformats.org/officeDocument/2006/relationships/hyperlink" Target="https://docs.google.com/spreadsheets/d/1o93s3U01qTes5bpxSTCoiSbzuP6p4IU2OixKD-YLBMQ/edit?usp=sharing" TargetMode="External"/><Relationship Id="rId39" Type="http://schemas.openxmlformats.org/officeDocument/2006/relationships/theme" Target="theme/theme1.xml"/><Relationship Id="rId21" Type="http://schemas.openxmlformats.org/officeDocument/2006/relationships/hyperlink" Target="https://docs.google.com/spreadsheets/d/1Vsyk7iFly_ilSdRUW1v0l8pot_LBu1UL2NAO-ZUm7ig/edit?usp=sharing%20" TargetMode="External"/><Relationship Id="rId34" Type="http://schemas.openxmlformats.org/officeDocument/2006/relationships/hyperlink" Target="mailto:medstatdon@gmail.com" TargetMode="External"/><Relationship Id="rId7" Type="http://schemas.openxmlformats.org/officeDocument/2006/relationships/hyperlink" Target="mailto:medstatdon@gmail.com" TargetMode="External"/><Relationship Id="rId12" Type="http://schemas.openxmlformats.org/officeDocument/2006/relationships/hyperlink" Target="mailto:medstatdon@gmail.com" TargetMode="External"/><Relationship Id="rId17" Type="http://schemas.openxmlformats.org/officeDocument/2006/relationships/hyperlink" Target="https://docs.google.com/spreadsheets/d/15lN5VvzwOvaknqznIZK_EXAGsIL6aKw9HE0kXnMWiEg/edit?usp=sharing" TargetMode="External"/><Relationship Id="rId25" Type="http://schemas.openxmlformats.org/officeDocument/2006/relationships/hyperlink" Target="https://docs.google.com/spreadsheets/d/1OoodsRsGVMEtiLl27eeExladSkFUcAZgRwOSgPftdro/edit?usp=sharing" TargetMode="External"/><Relationship Id="rId33" Type="http://schemas.openxmlformats.org/officeDocument/2006/relationships/hyperlink" Target="mailto:medstatdon@gmail.com"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docs.google.com/spreadsheets/d/1WMUTpNhkI9fuX_nPIK-ze0gtdmKZkJ85rXAcqhwPXGE/edit?usp=sharing" TargetMode="External"/><Relationship Id="rId20" Type="http://schemas.openxmlformats.org/officeDocument/2006/relationships/hyperlink" Target="https://docs.google.com/spreadsheets/d/1Q5-F6BZw9OmZL0oygcaLGWtnwa2XpaXvrgPu7N2lU9I/edit?usp=sharing" TargetMode="External"/><Relationship Id="rId29" Type="http://schemas.openxmlformats.org/officeDocument/2006/relationships/hyperlink" Target="https://docs.google.com/spreadsheets/d/1x-2d4IKSru1rj8groYWAbZvKeQ_D18ixStsH9MU-VDE/edit" TargetMode="Externa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mailto:medstatdon@gmail.com" TargetMode="External"/><Relationship Id="rId24" Type="http://schemas.openxmlformats.org/officeDocument/2006/relationships/hyperlink" Target="https://docs.google.com/spreadsheets/d/1mcCWaZAMXwIuBexU3-t4r7tvs7RkgexuN7MWS76CCl4/edit?usp=sharing" TargetMode="External"/><Relationship Id="rId32" Type="http://schemas.openxmlformats.org/officeDocument/2006/relationships/hyperlink" Target="mailto:medstatdon@gmail.com" TargetMode="External"/><Relationship Id="rId37" Type="http://schemas.openxmlformats.org/officeDocument/2006/relationships/hyperlink" Target="mailto:medstatdon@gmail.com" TargetMode="External"/><Relationship Id="rId5" Type="http://schemas.openxmlformats.org/officeDocument/2006/relationships/webSettings" Target="webSettings.xml"/><Relationship Id="rId15" Type="http://schemas.openxmlformats.org/officeDocument/2006/relationships/hyperlink" Target="https://docs.google.com/spreadsheets/d/1jBvDArblEJSjzAXbGEArvuWZvPFfnZNrjG1ZjwoJm6Y/edit?usp=sharing" TargetMode="External"/><Relationship Id="rId23" Type="http://schemas.openxmlformats.org/officeDocument/2006/relationships/hyperlink" Target="https://docs.google.com/spreadsheets/d/1weONaS3EQdZt44jPABLl6cXWz5z9-wB-Ci6CbK2hww8/edit?usp=sharing" TargetMode="External"/><Relationship Id="rId28" Type="http://schemas.openxmlformats.org/officeDocument/2006/relationships/hyperlink" Target="https://docs.google.com/spreadsheets/d/1R3EeCYlyYcPLTSt2tYfOwwh2KO8XqTHyNSInTJh7vMk/edit" TargetMode="External"/><Relationship Id="rId36" Type="http://schemas.openxmlformats.org/officeDocument/2006/relationships/hyperlink" Target="mailto:n.popova@phc.org.ua" TargetMode="External"/><Relationship Id="rId10" Type="http://schemas.openxmlformats.org/officeDocument/2006/relationships/hyperlink" Target="mailto:aidsdonobl@ukr" TargetMode="External"/><Relationship Id="rId19" Type="http://schemas.openxmlformats.org/officeDocument/2006/relationships/hyperlink" Target="https://docs.google.com/spreadsheets/d/1IG2403YZEdkxyG5Nb2WUgDiPoIM-2bGAvInxaZr6EXA/edit?usp=sharing" TargetMode="External"/><Relationship Id="rId31" Type="http://schemas.openxmlformats.org/officeDocument/2006/relationships/hyperlink" Target="mailto:medstatdon@gmail.com" TargetMode="External"/><Relationship Id="rId4" Type="http://schemas.openxmlformats.org/officeDocument/2006/relationships/settings" Target="settings.xml"/><Relationship Id="rId9" Type="http://schemas.openxmlformats.org/officeDocument/2006/relationships/hyperlink" Target="mailto:medstatdon@gmail.com" TargetMode="External"/><Relationship Id="rId14" Type="http://schemas.openxmlformats.org/officeDocument/2006/relationships/hyperlink" Target="https://docs.google.com/spreadsheets/d/1KC5wZQNxHUdTMtHD8d4ve7vN4pDORFKx9PtcsGZ6uFg/edit?usp=sharing" TargetMode="External"/><Relationship Id="rId22" Type="http://schemas.openxmlformats.org/officeDocument/2006/relationships/hyperlink" Target="https://docs.google.com/spreadsheets/d/1QUudRLy9gtC_Rox04uzB8B0nDATFCEJf4mMQvvP8814/edit?usp=sharing" TargetMode="External"/><Relationship Id="rId27" Type="http://schemas.openxmlformats.org/officeDocument/2006/relationships/hyperlink" Target="https://docs.google.com/spreadsheets/d/1-Sv_NmkNqEAnPbrucvZ0XHjDbfk2bOqyMloF2Tb5zWs/edit?usp=sharing" TargetMode="External"/><Relationship Id="rId30" Type="http://schemas.openxmlformats.org/officeDocument/2006/relationships/hyperlink" Target="https://docs.google.com/spreadsheets/d/1rT3vTQQum-8Dp8EI-RR4KWeS9BGS23a27qG6ltW-KyQ/edit" TargetMode="External"/><Relationship Id="rId35" Type="http://schemas.openxmlformats.org/officeDocument/2006/relationships/hyperlink" Target="mailto:medstatdon@gmail.com" TargetMode="External"/><Relationship Id="rId8" Type="http://schemas.openxmlformats.org/officeDocument/2006/relationships/hyperlink" Target="https://docs.google.com/spreadsheets/d/1uyitqiMM12AGy4zWJy6dw7zib5CQdScNc_DHv_bTbzo/edit?usp=sharing" TargetMode="External"/><Relationship Id="rId3"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84CEC9-726F-4675-8199-8373CB5CAA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2620</TotalTime>
  <Pages>10</Pages>
  <Words>4799</Words>
  <Characters>27357</Characters>
  <Application>Microsoft Office Word</Application>
  <DocSecurity>0</DocSecurity>
  <Lines>227</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HP</Company>
  <LinksUpToDate>false</LinksUpToDate>
  <CharactersWithSpaces>32092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dc:creator>
  <cp:lastModifiedBy>Сергей</cp:lastModifiedBy>
  <cp:revision>108</cp:revision>
  <dcterms:created xsi:type="dcterms:W3CDTF">2024-12-16T18:02:00Z</dcterms:created>
  <dcterms:modified xsi:type="dcterms:W3CDTF">2024-12-19T20:17:00Z</dcterms:modified>
</cp:coreProperties>
</file>